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C7" w:rsidRPr="00795AC7" w:rsidRDefault="00795AC7" w:rsidP="00795A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5AC7">
        <w:rPr>
          <w:rFonts w:ascii="Times New Roman" w:hAnsi="Times New Roman" w:cs="Times New Roman"/>
          <w:b/>
          <w:sz w:val="24"/>
          <w:szCs w:val="24"/>
        </w:rPr>
        <w:t>Приложение № 13</w:t>
      </w:r>
    </w:p>
    <w:p w:rsidR="00795AC7" w:rsidRPr="00795AC7" w:rsidRDefault="00795AC7" w:rsidP="00795A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5AC7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795AC7" w:rsidRPr="00795AC7" w:rsidRDefault="00795AC7" w:rsidP="00795A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95AC7">
        <w:rPr>
          <w:rFonts w:ascii="Times New Roman" w:hAnsi="Times New Roman" w:cs="Times New Roman"/>
          <w:sz w:val="24"/>
          <w:szCs w:val="24"/>
        </w:rPr>
        <w:t>Захарковского</w:t>
      </w:r>
      <w:proofErr w:type="spellEnd"/>
      <w:r w:rsidRPr="00795AC7">
        <w:rPr>
          <w:rFonts w:ascii="Times New Roman" w:hAnsi="Times New Roman" w:cs="Times New Roman"/>
          <w:sz w:val="24"/>
          <w:szCs w:val="24"/>
        </w:rPr>
        <w:t xml:space="preserve"> сельсовета «О бюджете </w:t>
      </w:r>
    </w:p>
    <w:p w:rsidR="00795AC7" w:rsidRPr="00795AC7" w:rsidRDefault="00795AC7" w:rsidP="00795A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95AC7">
        <w:rPr>
          <w:rFonts w:ascii="Times New Roman" w:hAnsi="Times New Roman" w:cs="Times New Roman"/>
          <w:sz w:val="24"/>
          <w:szCs w:val="24"/>
        </w:rPr>
        <w:t>Захарковского</w:t>
      </w:r>
      <w:proofErr w:type="spellEnd"/>
      <w:r w:rsidRPr="00795A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95AC7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795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AC7" w:rsidRPr="00795AC7" w:rsidRDefault="00FC78A9" w:rsidP="00795A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 на 2023</w:t>
      </w:r>
      <w:r w:rsidR="00795AC7" w:rsidRPr="00795AC7">
        <w:rPr>
          <w:rFonts w:ascii="Times New Roman" w:hAnsi="Times New Roman" w:cs="Times New Roman"/>
          <w:sz w:val="24"/>
          <w:szCs w:val="24"/>
        </w:rPr>
        <w:t xml:space="preserve"> год и </w:t>
      </w:r>
      <w:proofErr w:type="gramStart"/>
      <w:r w:rsidR="00795AC7" w:rsidRPr="00795AC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95AC7" w:rsidRPr="00795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AC7" w:rsidRPr="00795AC7" w:rsidRDefault="00FC78A9" w:rsidP="00795A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плановый период 2024 и 2025</w:t>
      </w:r>
      <w:r w:rsidR="00795AC7" w:rsidRPr="00795AC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95AC7" w:rsidRPr="00795AC7" w:rsidRDefault="00795AC7" w:rsidP="00795A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5AC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C78A9">
        <w:rPr>
          <w:rFonts w:ascii="Times New Roman" w:hAnsi="Times New Roman" w:cs="Times New Roman"/>
          <w:sz w:val="24"/>
          <w:szCs w:val="24"/>
        </w:rPr>
        <w:t xml:space="preserve">                   от 15.12.2022 г. №88</w:t>
      </w:r>
    </w:p>
    <w:p w:rsidR="00795AC7" w:rsidRDefault="00795AC7" w:rsidP="00795AC7">
      <w:pPr>
        <w:jc w:val="right"/>
      </w:pPr>
    </w:p>
    <w:p w:rsidR="00795AC7" w:rsidRP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5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муниципальных гарантий</w:t>
      </w:r>
    </w:p>
    <w:p w:rsidR="00795AC7" w:rsidRPr="00795AC7" w:rsidRDefault="00795AC7" w:rsidP="00795AC7">
      <w:pPr>
        <w:keepNext/>
        <w:numPr>
          <w:ilvl w:val="2"/>
          <w:numId w:val="0"/>
        </w:num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proofErr w:type="spellStart"/>
      <w:r w:rsidRPr="00795AC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Захарковского</w:t>
      </w:r>
      <w:proofErr w:type="spellEnd"/>
      <w:r w:rsidRPr="00795AC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сельсовета </w:t>
      </w:r>
      <w:proofErr w:type="spellStart"/>
      <w:r w:rsidRPr="00795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Конышевского</w:t>
      </w:r>
      <w:proofErr w:type="spellEnd"/>
      <w:r w:rsidRPr="00795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Курской области </w:t>
      </w:r>
      <w:r w:rsidR="00FC78A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на 2023</w:t>
      </w:r>
      <w:r w:rsidRPr="00795AC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год</w:t>
      </w:r>
    </w:p>
    <w:p w:rsidR="00795AC7" w:rsidRPr="00795AC7" w:rsidRDefault="00795AC7" w:rsidP="00795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AC7" w:rsidRPr="00795AC7" w:rsidRDefault="00795AC7" w:rsidP="00795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5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 Перечень подлежащих предоставлению муниципальных гарантий </w:t>
      </w:r>
      <w:proofErr w:type="spellStart"/>
      <w:r w:rsidRPr="00795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Захарковского</w:t>
      </w:r>
      <w:proofErr w:type="spellEnd"/>
      <w:r w:rsidRPr="00795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</w:t>
      </w:r>
      <w:r w:rsidR="00FC7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вета в 2023</w:t>
      </w:r>
      <w:r w:rsidRPr="00795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году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795AC7" w:rsidRPr="00795AC7" w:rsidTr="002B128C">
        <w:tc>
          <w:tcPr>
            <w:tcW w:w="484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Объем 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гарантий,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рублей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15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Наличие 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(отсутствие)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права 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регрессного требования</w:t>
            </w:r>
          </w:p>
        </w:tc>
        <w:tc>
          <w:tcPr>
            <w:tcW w:w="144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641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Срок  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действия 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гарантии</w:t>
            </w:r>
          </w:p>
        </w:tc>
      </w:tr>
      <w:tr w:rsidR="00795AC7" w:rsidRPr="00795AC7" w:rsidTr="002B128C">
        <w:tc>
          <w:tcPr>
            <w:tcW w:w="484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1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795AC7" w:rsidRPr="00795AC7" w:rsidTr="002B128C">
        <w:tc>
          <w:tcPr>
            <w:tcW w:w="484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795AC7" w:rsidRPr="00795AC7" w:rsidTr="002B128C">
        <w:tc>
          <w:tcPr>
            <w:tcW w:w="484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795AC7" w:rsidRPr="00795AC7" w:rsidRDefault="00795AC7" w:rsidP="00795AC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95AC7" w:rsidRPr="00795AC7" w:rsidRDefault="00795AC7" w:rsidP="00795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5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</w:t>
      </w:r>
    </w:p>
    <w:p w:rsidR="00795AC7" w:rsidRPr="00795AC7" w:rsidRDefault="00795AC7" w:rsidP="00795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5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муниципальных гарантий </w:t>
      </w:r>
      <w:proofErr w:type="spellStart"/>
      <w:r w:rsidRPr="00795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Захарковского</w:t>
      </w:r>
      <w:proofErr w:type="spellEnd"/>
      <w:r w:rsidRPr="00795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по возмо</w:t>
      </w:r>
      <w:r w:rsidR="00FC7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жным гарантийным случаям, в 2023</w:t>
      </w:r>
      <w:r w:rsidRPr="00795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году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795AC7" w:rsidRPr="00795AC7" w:rsidTr="002B128C">
        <w:tc>
          <w:tcPr>
            <w:tcW w:w="7393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Исполнение муниципальных гарантий</w:t>
            </w:r>
          </w:p>
        </w:tc>
        <w:tc>
          <w:tcPr>
            <w:tcW w:w="7007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гарантий по возможным гарантийным случаям, рублей</w:t>
            </w:r>
          </w:p>
        </w:tc>
      </w:tr>
      <w:tr w:rsidR="00795AC7" w:rsidRPr="00795AC7" w:rsidTr="002B128C">
        <w:tc>
          <w:tcPr>
            <w:tcW w:w="7393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7007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795AC7" w:rsidRPr="00795AC7" w:rsidTr="002B128C">
        <w:tc>
          <w:tcPr>
            <w:tcW w:w="7393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7007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795AC7" w:rsidRPr="00795AC7" w:rsidRDefault="00795AC7" w:rsidP="00795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AC7" w:rsidRPr="00795AC7" w:rsidRDefault="00795AC7" w:rsidP="00795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AC7" w:rsidRPr="00795AC7" w:rsidRDefault="00795AC7" w:rsidP="00795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AC7" w:rsidRPr="00795AC7" w:rsidRDefault="00795AC7" w:rsidP="00795AC7">
      <w:pPr>
        <w:widowControl w:val="0"/>
        <w:spacing w:after="16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AC7" w:rsidRPr="00795AC7" w:rsidRDefault="00795AC7" w:rsidP="00795AC7">
      <w:pPr>
        <w:widowControl w:val="0"/>
        <w:spacing w:after="16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95AC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2C8D51D" wp14:editId="7DA4ACD9">
                <wp:simplePos x="0" y="0"/>
                <wp:positionH relativeFrom="column">
                  <wp:posOffset>2165985</wp:posOffset>
                </wp:positionH>
                <wp:positionV relativeFrom="paragraph">
                  <wp:posOffset>24764</wp:posOffset>
                </wp:positionV>
                <wp:extent cx="7172325" cy="208597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723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AC7" w:rsidRDefault="00795AC7" w:rsidP="00795A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0.55pt;margin-top:1.95pt;width:564.75pt;height:164.25pt;rotation:180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" strokecolor="white" strokeweight=".5pt">
                <v:textbox inset="7.45pt,3.85pt,7.45pt,3.85pt">
                  <w:txbxContent>
                    <w:p w:rsidR="00795AC7" w:rsidRDefault="00795AC7" w:rsidP="00795AC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5AC7" w:rsidRPr="00795AC7" w:rsidRDefault="00795AC7" w:rsidP="00795AC7">
      <w:pPr>
        <w:widowControl w:val="0"/>
        <w:spacing w:after="160" w:line="240" w:lineRule="auto"/>
        <w:ind w:right="-13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page" w:tblpX="4318" w:tblpY="97"/>
        <w:tblW w:w="0" w:type="auto"/>
        <w:tblLayout w:type="fixed"/>
        <w:tblLook w:val="0000" w:firstRow="0" w:lastRow="0" w:firstColumn="0" w:lastColumn="0" w:noHBand="0" w:noVBand="0"/>
      </w:tblPr>
      <w:tblGrid>
        <w:gridCol w:w="4875"/>
        <w:gridCol w:w="5346"/>
      </w:tblGrid>
      <w:tr w:rsidR="00795AC7" w:rsidTr="00795AC7">
        <w:trPr>
          <w:trHeight w:val="300"/>
        </w:trPr>
        <w:tc>
          <w:tcPr>
            <w:tcW w:w="4875" w:type="dxa"/>
            <w:vAlign w:val="bottom"/>
          </w:tcPr>
          <w:p w:rsidR="00795AC7" w:rsidRDefault="00795AC7" w:rsidP="00795AC7">
            <w:pPr>
              <w:snapToGrid w:val="0"/>
              <w:spacing w:after="0"/>
              <w:jc w:val="center"/>
            </w:pPr>
          </w:p>
        </w:tc>
        <w:tc>
          <w:tcPr>
            <w:tcW w:w="5346" w:type="dxa"/>
          </w:tcPr>
          <w:p w:rsidR="00795AC7" w:rsidRDefault="00795AC7" w:rsidP="00795AC7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95AC7" w:rsidRDefault="00795AC7" w:rsidP="00795AC7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95AC7" w:rsidRDefault="00795AC7" w:rsidP="00795AC7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95AC7" w:rsidRDefault="00795AC7" w:rsidP="00795AC7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95AC7" w:rsidRPr="006458A5" w:rsidRDefault="00795AC7" w:rsidP="00795AC7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Приложение № 14</w:t>
            </w:r>
          </w:p>
        </w:tc>
      </w:tr>
      <w:tr w:rsidR="00795AC7" w:rsidTr="00795AC7">
        <w:trPr>
          <w:trHeight w:val="330"/>
        </w:trPr>
        <w:tc>
          <w:tcPr>
            <w:tcW w:w="4875" w:type="dxa"/>
            <w:vAlign w:val="bottom"/>
          </w:tcPr>
          <w:p w:rsidR="00795AC7" w:rsidRDefault="00795AC7" w:rsidP="00795AC7">
            <w:pPr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5346" w:type="dxa"/>
          </w:tcPr>
          <w:p w:rsidR="00795AC7" w:rsidRPr="006458A5" w:rsidRDefault="00795AC7" w:rsidP="00795AC7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решению</w:t>
            </w:r>
            <w:r w:rsidRPr="006458A5">
              <w:rPr>
                <w:rFonts w:ascii="Times New Roman" w:hAnsi="Times New Roman" w:cs="Times New Roman"/>
                <w:sz w:val="26"/>
                <w:szCs w:val="26"/>
              </w:rPr>
              <w:t xml:space="preserve"> Собрания депутатов </w:t>
            </w:r>
          </w:p>
          <w:p w:rsidR="00795AC7" w:rsidRDefault="00795AC7" w:rsidP="00795AC7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8A5">
              <w:rPr>
                <w:rFonts w:ascii="Times New Roman" w:hAnsi="Times New Roman" w:cs="Times New Roman"/>
                <w:sz w:val="26"/>
                <w:szCs w:val="26"/>
              </w:rPr>
              <w:t>Захарковского</w:t>
            </w:r>
            <w:proofErr w:type="spellEnd"/>
            <w:r w:rsidRPr="006458A5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«О бюджете </w:t>
            </w:r>
          </w:p>
          <w:p w:rsidR="00795AC7" w:rsidRDefault="00795AC7" w:rsidP="00795AC7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58A5">
              <w:rPr>
                <w:rFonts w:ascii="Times New Roman" w:hAnsi="Times New Roman" w:cs="Times New Roman"/>
                <w:sz w:val="26"/>
                <w:szCs w:val="26"/>
              </w:rPr>
              <w:t>Захарковского</w:t>
            </w:r>
            <w:proofErr w:type="spellEnd"/>
            <w:r w:rsidRPr="006458A5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Pr="006458A5">
              <w:rPr>
                <w:rFonts w:ascii="Times New Roman" w:hAnsi="Times New Roman" w:cs="Times New Roman"/>
                <w:sz w:val="26"/>
                <w:szCs w:val="26"/>
              </w:rPr>
              <w:t>Конышевского</w:t>
            </w:r>
            <w:proofErr w:type="spellEnd"/>
            <w:r w:rsidRPr="006458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5AC7" w:rsidRPr="006458A5" w:rsidRDefault="00FC78A9" w:rsidP="00795AC7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района Курской области на 2023 год и на плановый период 2024 и 2025</w:t>
            </w:r>
            <w:r w:rsidR="00795AC7" w:rsidRPr="006458A5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795AC7" w:rsidTr="00795AC7">
        <w:trPr>
          <w:trHeight w:val="269"/>
        </w:trPr>
        <w:tc>
          <w:tcPr>
            <w:tcW w:w="4875" w:type="dxa"/>
            <w:vAlign w:val="bottom"/>
          </w:tcPr>
          <w:p w:rsidR="00795AC7" w:rsidRDefault="00795AC7" w:rsidP="00795AC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46" w:type="dxa"/>
          </w:tcPr>
          <w:p w:rsidR="00795AC7" w:rsidRDefault="00795AC7" w:rsidP="00795AC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FC78A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от 15.12.2022 г. №88</w:t>
            </w:r>
          </w:p>
          <w:p w:rsidR="00795AC7" w:rsidRDefault="00795AC7" w:rsidP="00795AC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5AC7" w:rsidRDefault="00795AC7" w:rsidP="00795AC7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5AC7" w:rsidRDefault="00795AC7" w:rsidP="00795AC7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95AC7" w:rsidTr="00795AC7">
        <w:trPr>
          <w:trHeight w:val="255"/>
        </w:trPr>
        <w:tc>
          <w:tcPr>
            <w:tcW w:w="4875" w:type="dxa"/>
            <w:vAlign w:val="bottom"/>
          </w:tcPr>
          <w:p w:rsidR="00795AC7" w:rsidRDefault="00795AC7" w:rsidP="00795AC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46" w:type="dxa"/>
          </w:tcPr>
          <w:p w:rsidR="00795AC7" w:rsidRDefault="00795AC7" w:rsidP="00795AC7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95AC7" w:rsidTr="00795AC7">
        <w:trPr>
          <w:trHeight w:val="255"/>
        </w:trPr>
        <w:tc>
          <w:tcPr>
            <w:tcW w:w="4875" w:type="dxa"/>
            <w:vAlign w:val="bottom"/>
          </w:tcPr>
          <w:p w:rsidR="00795AC7" w:rsidRDefault="00795AC7" w:rsidP="00795AC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46" w:type="dxa"/>
            <w:vAlign w:val="bottom"/>
          </w:tcPr>
          <w:p w:rsidR="00795AC7" w:rsidRDefault="00795AC7" w:rsidP="00FC78A9">
            <w:pPr>
              <w:snapToGrid w:val="0"/>
              <w:rPr>
                <w:sz w:val="26"/>
                <w:szCs w:val="26"/>
              </w:rPr>
            </w:pPr>
          </w:p>
        </w:tc>
      </w:tr>
      <w:tr w:rsidR="00795AC7" w:rsidTr="00795AC7">
        <w:trPr>
          <w:trHeight w:val="255"/>
        </w:trPr>
        <w:tc>
          <w:tcPr>
            <w:tcW w:w="4875" w:type="dxa"/>
            <w:vAlign w:val="bottom"/>
          </w:tcPr>
          <w:p w:rsidR="00795AC7" w:rsidRDefault="00795AC7" w:rsidP="00795AC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46" w:type="dxa"/>
            <w:vAlign w:val="bottom"/>
          </w:tcPr>
          <w:p w:rsidR="00795AC7" w:rsidRDefault="00795AC7" w:rsidP="00795AC7">
            <w:pPr>
              <w:snapToGrid w:val="0"/>
              <w:ind w:left="612"/>
              <w:rPr>
                <w:sz w:val="26"/>
                <w:szCs w:val="26"/>
              </w:rPr>
            </w:pPr>
          </w:p>
        </w:tc>
      </w:tr>
    </w:tbl>
    <w:p w:rsidR="00795AC7" w:rsidRPr="00795AC7" w:rsidRDefault="00795AC7" w:rsidP="00795AC7">
      <w:pPr>
        <w:widowControl w:val="0"/>
        <w:spacing w:after="160" w:line="240" w:lineRule="auto"/>
        <w:ind w:right="-13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5AC7" w:rsidRP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1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P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1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P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1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P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P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Default="00795AC7" w:rsidP="00FC78A9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5AC7" w:rsidRPr="00795AC7" w:rsidRDefault="00795AC7" w:rsidP="00795AC7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5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муниципальных гарантий</w:t>
      </w:r>
    </w:p>
    <w:p w:rsidR="00795AC7" w:rsidRPr="00795AC7" w:rsidRDefault="00795AC7" w:rsidP="00795AC7">
      <w:pPr>
        <w:keepNext/>
        <w:numPr>
          <w:ilvl w:val="2"/>
          <w:numId w:val="0"/>
        </w:num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proofErr w:type="spellStart"/>
      <w:r w:rsidRPr="00795AC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Захарковского</w:t>
      </w:r>
      <w:proofErr w:type="spellEnd"/>
      <w:r w:rsidRPr="00795AC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сельсовета </w:t>
      </w:r>
      <w:proofErr w:type="spellStart"/>
      <w:r w:rsidRPr="00795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Конышевского</w:t>
      </w:r>
      <w:proofErr w:type="spellEnd"/>
      <w:r w:rsidRPr="00795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Курской области </w:t>
      </w:r>
      <w:r w:rsidR="00FC78A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на плановый период 2024 и 2025</w:t>
      </w:r>
      <w:r w:rsidRPr="00795AC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годы</w:t>
      </w:r>
    </w:p>
    <w:p w:rsidR="00795AC7" w:rsidRPr="00795AC7" w:rsidRDefault="00795AC7" w:rsidP="00795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95AC7" w:rsidRPr="00795AC7" w:rsidRDefault="00795AC7" w:rsidP="00795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5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 Перечень подлежащих предоставлению муниципальных гарантий</w:t>
      </w:r>
      <w:r w:rsidR="00FC7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FC7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Захарковского</w:t>
      </w:r>
      <w:proofErr w:type="spellEnd"/>
      <w:r w:rsidR="00FC7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в 2024-2025</w:t>
      </w:r>
      <w:r w:rsidRPr="00795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годах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795AC7" w:rsidRPr="00795AC7" w:rsidTr="002B128C">
        <w:tc>
          <w:tcPr>
            <w:tcW w:w="484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Объем 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гарантий,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рублей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1815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Наличие 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(отсутствие)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права 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регрессного требования</w:t>
            </w:r>
          </w:p>
        </w:tc>
        <w:tc>
          <w:tcPr>
            <w:tcW w:w="144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641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Срок  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действия 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 xml:space="preserve"> гарантии</w:t>
            </w:r>
          </w:p>
        </w:tc>
      </w:tr>
      <w:tr w:rsidR="00795AC7" w:rsidRPr="00795AC7" w:rsidTr="002B128C">
        <w:tc>
          <w:tcPr>
            <w:tcW w:w="484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1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795AC7" w:rsidRPr="00795AC7" w:rsidTr="002B128C">
        <w:tc>
          <w:tcPr>
            <w:tcW w:w="484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795AC7" w:rsidRPr="00795AC7" w:rsidTr="002B128C">
        <w:tc>
          <w:tcPr>
            <w:tcW w:w="484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795AC7" w:rsidRPr="00795AC7" w:rsidRDefault="00795AC7" w:rsidP="00795AC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95AC7" w:rsidRPr="00795AC7" w:rsidRDefault="00795AC7" w:rsidP="00795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5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</w:t>
      </w:r>
    </w:p>
    <w:p w:rsidR="00795AC7" w:rsidRPr="00795AC7" w:rsidRDefault="00795AC7" w:rsidP="00795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5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муниципальных гарантий </w:t>
      </w:r>
      <w:proofErr w:type="spellStart"/>
      <w:r w:rsidRPr="00795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Захарковского</w:t>
      </w:r>
      <w:proofErr w:type="spellEnd"/>
      <w:r w:rsidRPr="00795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по возмо</w:t>
      </w:r>
      <w:r w:rsidR="00FC7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жным гарантийным случаям, в 2024-2025</w:t>
      </w:r>
      <w:r w:rsidRPr="00795A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годах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500"/>
        <w:gridCol w:w="4500"/>
      </w:tblGrid>
      <w:tr w:rsidR="00795AC7" w:rsidRPr="00795AC7" w:rsidTr="002B128C">
        <w:tc>
          <w:tcPr>
            <w:tcW w:w="540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795AC7" w:rsidRPr="00795AC7" w:rsidRDefault="00FC78A9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2024</w:t>
            </w:r>
            <w:r w:rsidR="00795AC7"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году, 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рублей</w:t>
            </w:r>
          </w:p>
        </w:tc>
        <w:tc>
          <w:tcPr>
            <w:tcW w:w="450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795AC7" w:rsidRPr="00795AC7" w:rsidRDefault="00FC78A9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2025</w:t>
            </w:r>
            <w:r w:rsidR="00795AC7"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году, 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795AC7" w:rsidRPr="00795AC7" w:rsidTr="002B128C">
        <w:tc>
          <w:tcPr>
            <w:tcW w:w="540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За счет источников финансирования 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дефицита бюджета</w:t>
            </w:r>
          </w:p>
        </w:tc>
        <w:tc>
          <w:tcPr>
            <w:tcW w:w="450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95AC7" w:rsidRPr="00795AC7" w:rsidTr="002B128C">
        <w:tc>
          <w:tcPr>
            <w:tcW w:w="540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450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0" w:type="dxa"/>
          </w:tcPr>
          <w:p w:rsidR="00795AC7" w:rsidRPr="00795AC7" w:rsidRDefault="00795AC7" w:rsidP="00795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795AC7" w:rsidRPr="00795AC7" w:rsidRDefault="00795AC7" w:rsidP="00795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795AC7" w:rsidRPr="00795AC7" w:rsidRDefault="00795AC7" w:rsidP="00795AC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95AC7" w:rsidRPr="00795AC7" w:rsidRDefault="00795AC7" w:rsidP="00795A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50E15" w:rsidRDefault="00350E15" w:rsidP="00795AC7">
      <w:pPr>
        <w:jc w:val="right"/>
      </w:pPr>
    </w:p>
    <w:sectPr w:rsidR="00350E15" w:rsidSect="00795AC7">
      <w:pgSz w:w="16840" w:h="11900" w:orient="landscape"/>
      <w:pgMar w:top="340" w:right="743" w:bottom="340" w:left="560" w:header="357" w:footer="13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19"/>
    <w:rsid w:val="00350E15"/>
    <w:rsid w:val="00795AC7"/>
    <w:rsid w:val="00870C19"/>
    <w:rsid w:val="0092715F"/>
    <w:rsid w:val="00F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Райфо</dc:creator>
  <cp:keywords/>
  <dc:description/>
  <cp:lastModifiedBy>Райфо</cp:lastModifiedBy>
  <cp:revision>4</cp:revision>
  <dcterms:created xsi:type="dcterms:W3CDTF">2022-06-30T12:35:00Z</dcterms:created>
  <dcterms:modified xsi:type="dcterms:W3CDTF">2023-02-27T10:00:00Z</dcterms:modified>
</cp:coreProperties>
</file>