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90" w:rsidRPr="00A31A9E" w:rsidRDefault="00B9317D" w:rsidP="00651090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 ЗАХАРКОВСКОГО</w:t>
      </w:r>
      <w:r w:rsidR="00651090" w:rsidRPr="00A31A9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СЕЛЬСОВЕТА</w:t>
      </w:r>
    </w:p>
    <w:p w:rsidR="00651090" w:rsidRPr="00A31A9E" w:rsidRDefault="00651090" w:rsidP="00651090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31A9E">
        <w:rPr>
          <w:rFonts w:ascii="Arial" w:eastAsiaTheme="minorHAnsi" w:hAnsi="Arial" w:cs="Arial"/>
          <w:b/>
          <w:sz w:val="32"/>
          <w:szCs w:val="32"/>
          <w:lang w:eastAsia="en-US"/>
        </w:rPr>
        <w:t>КОНЫШЕВСКОГО РАЙОНА КУРСКОЙ ОБЛАСТИ</w:t>
      </w:r>
    </w:p>
    <w:p w:rsidR="00651090" w:rsidRPr="00A31A9E" w:rsidRDefault="00651090" w:rsidP="00651090">
      <w:pPr>
        <w:autoSpaceDE w:val="0"/>
        <w:autoSpaceDN w:val="0"/>
        <w:adjustRightInd w:val="0"/>
        <w:spacing w:before="120" w:after="200"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A31A9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ПОСТАНОВЛЕНИЕ</w:t>
      </w:r>
    </w:p>
    <w:p w:rsidR="00651090" w:rsidRPr="00A31A9E" w:rsidRDefault="00B9317D" w:rsidP="00651090">
      <w:pPr>
        <w:autoSpaceDE w:val="0"/>
        <w:autoSpaceDN w:val="0"/>
        <w:adjustRightInd w:val="0"/>
        <w:spacing w:before="120" w:after="200"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от 25 апреля  2023 г. </w:t>
      </w:r>
      <w:proofErr w:type="spellStart"/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</w:t>
      </w:r>
      <w:proofErr w:type="gramStart"/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.З</w:t>
      </w:r>
      <w:proofErr w:type="gramEnd"/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ахарково</w:t>
      </w:r>
      <w:proofErr w:type="spellEnd"/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 № 12</w:t>
      </w:r>
      <w:r w:rsidR="00651090" w:rsidRPr="00A31A9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-па</w:t>
      </w:r>
    </w:p>
    <w:p w:rsidR="00651090" w:rsidRPr="00A31A9E" w:rsidRDefault="00651090" w:rsidP="00651090">
      <w:pPr>
        <w:jc w:val="center"/>
        <w:rPr>
          <w:rFonts w:ascii="Arial" w:eastAsia="Tahoma" w:hAnsi="Arial" w:cs="Arial"/>
          <w:color w:val="000000"/>
          <w:sz w:val="32"/>
          <w:szCs w:val="32"/>
        </w:rPr>
      </w:pPr>
      <w:r w:rsidRPr="00A31A9E">
        <w:rPr>
          <w:rFonts w:ascii="Arial" w:eastAsia="Tahoma" w:hAnsi="Arial" w:cs="Arial"/>
          <w:color w:val="000000"/>
          <w:sz w:val="32"/>
          <w:szCs w:val="32"/>
        </w:rPr>
        <w:t>Об  утверждении отчета об исполнении</w:t>
      </w:r>
    </w:p>
    <w:p w:rsidR="00651090" w:rsidRPr="00A31A9E" w:rsidRDefault="00B9317D" w:rsidP="00651090">
      <w:pPr>
        <w:jc w:val="center"/>
        <w:rPr>
          <w:rFonts w:ascii="Arial" w:eastAsia="Tahoma" w:hAnsi="Arial" w:cs="Arial"/>
          <w:color w:val="000000"/>
          <w:sz w:val="32"/>
          <w:szCs w:val="32"/>
        </w:rPr>
      </w:pPr>
      <w:r>
        <w:rPr>
          <w:rFonts w:ascii="Arial" w:eastAsia="Tahoma" w:hAnsi="Arial" w:cs="Arial"/>
          <w:color w:val="000000"/>
          <w:sz w:val="32"/>
          <w:szCs w:val="32"/>
        </w:rPr>
        <w:t xml:space="preserve">бюджета </w:t>
      </w:r>
      <w:proofErr w:type="spellStart"/>
      <w:r>
        <w:rPr>
          <w:rFonts w:ascii="Arial" w:eastAsia="Tahoma" w:hAnsi="Arial" w:cs="Arial"/>
          <w:color w:val="000000"/>
          <w:sz w:val="32"/>
          <w:szCs w:val="32"/>
        </w:rPr>
        <w:t>Захарковского</w:t>
      </w:r>
      <w:proofErr w:type="spellEnd"/>
      <w:r w:rsidR="00651090" w:rsidRPr="00A31A9E">
        <w:rPr>
          <w:rFonts w:ascii="Arial" w:eastAsia="Tahoma" w:hAnsi="Arial" w:cs="Arial"/>
          <w:color w:val="000000"/>
          <w:sz w:val="32"/>
          <w:szCs w:val="32"/>
        </w:rPr>
        <w:t xml:space="preserve">  сельсовета    </w:t>
      </w:r>
      <w:proofErr w:type="spellStart"/>
      <w:r w:rsidR="00651090" w:rsidRPr="00A31A9E">
        <w:rPr>
          <w:rFonts w:ascii="Arial" w:eastAsia="Tahoma" w:hAnsi="Arial" w:cs="Arial"/>
          <w:color w:val="000000"/>
          <w:sz w:val="32"/>
          <w:szCs w:val="32"/>
        </w:rPr>
        <w:t>Коныш</w:t>
      </w:r>
      <w:bookmarkStart w:id="0" w:name="_GoBack"/>
      <w:bookmarkEnd w:id="0"/>
      <w:r w:rsidR="00651090" w:rsidRPr="00A31A9E">
        <w:rPr>
          <w:rFonts w:ascii="Arial" w:eastAsia="Tahoma" w:hAnsi="Arial" w:cs="Arial"/>
          <w:color w:val="000000"/>
          <w:sz w:val="32"/>
          <w:szCs w:val="32"/>
        </w:rPr>
        <w:t>евского</w:t>
      </w:r>
      <w:proofErr w:type="spellEnd"/>
      <w:r w:rsidR="00651090" w:rsidRPr="00A31A9E">
        <w:rPr>
          <w:rFonts w:ascii="Arial" w:eastAsia="Tahoma" w:hAnsi="Arial" w:cs="Arial"/>
          <w:color w:val="000000"/>
          <w:sz w:val="32"/>
          <w:szCs w:val="32"/>
        </w:rPr>
        <w:t xml:space="preserve"> района</w:t>
      </w:r>
    </w:p>
    <w:p w:rsidR="00651090" w:rsidRPr="00A31A9E" w:rsidRDefault="00651090" w:rsidP="00651090">
      <w:pPr>
        <w:jc w:val="center"/>
        <w:rPr>
          <w:rFonts w:ascii="Arial" w:eastAsia="Tahoma" w:hAnsi="Arial" w:cs="Arial"/>
          <w:color w:val="000000"/>
          <w:sz w:val="32"/>
          <w:szCs w:val="32"/>
        </w:rPr>
      </w:pPr>
      <w:r w:rsidRPr="00A31A9E">
        <w:rPr>
          <w:rFonts w:ascii="Arial" w:eastAsia="Tahoma" w:hAnsi="Arial" w:cs="Arial"/>
          <w:color w:val="000000"/>
          <w:sz w:val="32"/>
          <w:szCs w:val="32"/>
        </w:rPr>
        <w:t>Курской области за 1-ый   квартал 2023 года</w:t>
      </w:r>
    </w:p>
    <w:p w:rsidR="00651090" w:rsidRPr="00CD641A" w:rsidRDefault="00651090" w:rsidP="00651090">
      <w:pPr>
        <w:jc w:val="center"/>
        <w:rPr>
          <w:rFonts w:eastAsia="Tahoma"/>
          <w:color w:val="000000"/>
          <w:sz w:val="28"/>
          <w:szCs w:val="28"/>
        </w:rPr>
      </w:pPr>
    </w:p>
    <w:p w:rsidR="00651090" w:rsidRPr="00A31A9E" w:rsidRDefault="00651090" w:rsidP="00651090">
      <w:pPr>
        <w:jc w:val="both"/>
        <w:rPr>
          <w:rFonts w:ascii="Arial" w:eastAsia="Tahoma" w:hAnsi="Arial" w:cs="Arial"/>
          <w:color w:val="000000"/>
        </w:rPr>
      </w:pPr>
      <w:r w:rsidRPr="00A31A9E">
        <w:rPr>
          <w:rFonts w:ascii="Arial" w:eastAsia="Tahoma" w:hAnsi="Arial" w:cs="Arial"/>
          <w:color w:val="000000"/>
        </w:rPr>
        <w:t xml:space="preserve">           В соответствии со статьей 264.2 части 5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</w:t>
      </w:r>
      <w:r w:rsidR="00B9317D">
        <w:rPr>
          <w:rFonts w:ascii="Arial" w:eastAsia="Tahoma" w:hAnsi="Arial" w:cs="Arial"/>
          <w:color w:val="000000"/>
        </w:rPr>
        <w:t xml:space="preserve">истрация </w:t>
      </w:r>
      <w:proofErr w:type="spellStart"/>
      <w:r w:rsidR="00B9317D">
        <w:rPr>
          <w:rFonts w:ascii="Arial" w:eastAsia="Tahoma" w:hAnsi="Arial" w:cs="Arial"/>
          <w:color w:val="000000"/>
        </w:rPr>
        <w:t>Захарковского</w:t>
      </w:r>
      <w:proofErr w:type="spellEnd"/>
      <w:r w:rsidRPr="00A31A9E">
        <w:rPr>
          <w:rFonts w:ascii="Arial" w:eastAsia="Tahoma" w:hAnsi="Arial" w:cs="Arial"/>
          <w:color w:val="000000"/>
        </w:rPr>
        <w:t xml:space="preserve"> сельсовета ПОСТАНОВЛЯЕТ:</w:t>
      </w:r>
    </w:p>
    <w:p w:rsidR="00651090" w:rsidRPr="00A31A9E" w:rsidRDefault="00651090" w:rsidP="00651090">
      <w:pPr>
        <w:jc w:val="both"/>
        <w:rPr>
          <w:rFonts w:ascii="Arial" w:eastAsia="Tahoma" w:hAnsi="Arial" w:cs="Arial"/>
          <w:color w:val="000000"/>
        </w:rPr>
      </w:pPr>
    </w:p>
    <w:p w:rsidR="00651090" w:rsidRPr="00A31A9E" w:rsidRDefault="00651090" w:rsidP="00651090">
      <w:pPr>
        <w:rPr>
          <w:rFonts w:ascii="Arial" w:eastAsia="Tahoma" w:hAnsi="Arial" w:cs="Arial"/>
          <w:color w:val="000000"/>
        </w:rPr>
      </w:pPr>
      <w:r w:rsidRPr="00A31A9E">
        <w:rPr>
          <w:rFonts w:ascii="Arial" w:eastAsia="Tahoma" w:hAnsi="Arial" w:cs="Arial"/>
          <w:color w:val="000000"/>
        </w:rPr>
        <w:t>1.</w:t>
      </w:r>
      <w:r w:rsidRPr="00A31A9E">
        <w:rPr>
          <w:rFonts w:ascii="Arial" w:eastAsia="Tahoma" w:hAnsi="Arial" w:cs="Arial"/>
          <w:color w:val="000000"/>
        </w:rPr>
        <w:tab/>
        <w:t>Утвердить отчет о</w:t>
      </w:r>
      <w:r w:rsidR="00B9317D">
        <w:rPr>
          <w:rFonts w:ascii="Arial" w:eastAsia="Tahoma" w:hAnsi="Arial" w:cs="Arial"/>
          <w:color w:val="000000"/>
        </w:rPr>
        <w:t xml:space="preserve">б исполнении бюджета </w:t>
      </w:r>
      <w:proofErr w:type="spellStart"/>
      <w:r w:rsidR="00B9317D">
        <w:rPr>
          <w:rFonts w:ascii="Arial" w:eastAsia="Tahoma" w:hAnsi="Arial" w:cs="Arial"/>
          <w:color w:val="000000"/>
        </w:rPr>
        <w:t>Захарковского</w:t>
      </w:r>
      <w:proofErr w:type="spellEnd"/>
      <w:r w:rsidRPr="00A31A9E">
        <w:rPr>
          <w:rFonts w:ascii="Arial" w:eastAsia="Tahoma" w:hAnsi="Arial" w:cs="Arial"/>
          <w:color w:val="000000"/>
        </w:rPr>
        <w:t xml:space="preserve"> сельсовета </w:t>
      </w:r>
      <w:proofErr w:type="spellStart"/>
      <w:r w:rsidRPr="00A31A9E">
        <w:rPr>
          <w:rFonts w:ascii="Arial" w:eastAsia="Tahoma" w:hAnsi="Arial" w:cs="Arial"/>
          <w:color w:val="000000"/>
        </w:rPr>
        <w:t>Конышевского</w:t>
      </w:r>
      <w:proofErr w:type="spellEnd"/>
      <w:r w:rsidRPr="00A31A9E">
        <w:rPr>
          <w:rFonts w:ascii="Arial" w:eastAsia="Tahoma" w:hAnsi="Arial" w:cs="Arial"/>
          <w:color w:val="000000"/>
        </w:rPr>
        <w:t xml:space="preserve"> района Курской области за 1-ый  квартал    2023  года:</w:t>
      </w:r>
    </w:p>
    <w:p w:rsidR="00651090" w:rsidRPr="00A31A9E" w:rsidRDefault="00651090" w:rsidP="00651090">
      <w:pPr>
        <w:rPr>
          <w:rFonts w:ascii="Arial" w:hAnsi="Arial" w:cs="Arial"/>
        </w:rPr>
      </w:pPr>
    </w:p>
    <w:p w:rsidR="00651090" w:rsidRPr="00A31A9E" w:rsidRDefault="00651090" w:rsidP="00651090">
      <w:pPr>
        <w:ind w:left="708"/>
        <w:rPr>
          <w:rFonts w:ascii="Arial" w:hAnsi="Arial" w:cs="Arial"/>
          <w:b/>
        </w:rPr>
      </w:pPr>
      <w:r w:rsidRPr="00A31A9E">
        <w:rPr>
          <w:rFonts w:ascii="Arial" w:hAnsi="Arial" w:cs="Arial"/>
          <w:b/>
        </w:rPr>
        <w:t>1</w:t>
      </w:r>
      <w:r w:rsidR="00B9317D">
        <w:rPr>
          <w:rFonts w:ascii="Arial" w:hAnsi="Arial" w:cs="Arial"/>
          <w:b/>
        </w:rPr>
        <w:t>.1. По доходам в сумме 646 494 руб.44</w:t>
      </w:r>
      <w:r w:rsidRPr="00A31A9E">
        <w:rPr>
          <w:rFonts w:ascii="Arial" w:hAnsi="Arial" w:cs="Arial"/>
          <w:b/>
        </w:rPr>
        <w:t xml:space="preserve">  коп. </w:t>
      </w:r>
    </w:p>
    <w:p w:rsidR="00651090" w:rsidRPr="00A31A9E" w:rsidRDefault="00651090" w:rsidP="00651090">
      <w:pPr>
        <w:ind w:left="708"/>
        <w:rPr>
          <w:rFonts w:ascii="Arial" w:hAnsi="Arial" w:cs="Arial"/>
          <w:b/>
        </w:rPr>
      </w:pPr>
    </w:p>
    <w:p w:rsidR="00651090" w:rsidRPr="00A31A9E" w:rsidRDefault="00651090" w:rsidP="00651090">
      <w:pPr>
        <w:numPr>
          <w:ilvl w:val="1"/>
          <w:numId w:val="1"/>
        </w:numPr>
        <w:rPr>
          <w:rFonts w:ascii="Arial" w:hAnsi="Arial" w:cs="Arial"/>
        </w:rPr>
      </w:pPr>
      <w:r w:rsidRPr="00A31A9E">
        <w:rPr>
          <w:rFonts w:ascii="Arial" w:hAnsi="Arial" w:cs="Arial"/>
        </w:rPr>
        <w:t>налоговые и неналоговые дох</w:t>
      </w:r>
      <w:r w:rsidR="00B9317D">
        <w:rPr>
          <w:rFonts w:ascii="Arial" w:hAnsi="Arial" w:cs="Arial"/>
        </w:rPr>
        <w:t>оды – 528 310 руб.64</w:t>
      </w:r>
      <w:r w:rsidRPr="00A31A9E">
        <w:rPr>
          <w:rFonts w:ascii="Arial" w:hAnsi="Arial" w:cs="Arial"/>
        </w:rPr>
        <w:t xml:space="preserve"> коп.</w:t>
      </w:r>
    </w:p>
    <w:p w:rsidR="00651090" w:rsidRDefault="00651090" w:rsidP="00651090">
      <w:pPr>
        <w:numPr>
          <w:ilvl w:val="1"/>
          <w:numId w:val="1"/>
        </w:numPr>
        <w:rPr>
          <w:rFonts w:ascii="Arial" w:hAnsi="Arial" w:cs="Arial"/>
        </w:rPr>
      </w:pPr>
      <w:r w:rsidRPr="00A31A9E">
        <w:rPr>
          <w:rFonts w:ascii="Arial" w:hAnsi="Arial" w:cs="Arial"/>
        </w:rPr>
        <w:t>бе</w:t>
      </w:r>
      <w:r w:rsidR="00B9317D">
        <w:rPr>
          <w:rFonts w:ascii="Arial" w:hAnsi="Arial" w:cs="Arial"/>
        </w:rPr>
        <w:t>звозмездные поступления – 118 183 руб. 80</w:t>
      </w:r>
      <w:r w:rsidRPr="00A31A9E">
        <w:rPr>
          <w:rFonts w:ascii="Arial" w:hAnsi="Arial" w:cs="Arial"/>
        </w:rPr>
        <w:t xml:space="preserve"> коп.</w:t>
      </w:r>
    </w:p>
    <w:p w:rsidR="00A31A9E" w:rsidRPr="00A31A9E" w:rsidRDefault="00A31A9E" w:rsidP="00A31A9E">
      <w:pPr>
        <w:ind w:left="1788"/>
        <w:rPr>
          <w:rFonts w:ascii="Arial" w:hAnsi="Arial" w:cs="Arial"/>
        </w:rPr>
      </w:pPr>
    </w:p>
    <w:p w:rsidR="00651090" w:rsidRPr="00A31A9E" w:rsidRDefault="00651090" w:rsidP="00651090">
      <w:pPr>
        <w:rPr>
          <w:rFonts w:ascii="Arial" w:hAnsi="Arial" w:cs="Arial"/>
        </w:rPr>
      </w:pPr>
      <w:r w:rsidRPr="00A31A9E">
        <w:rPr>
          <w:rFonts w:ascii="Arial" w:hAnsi="Arial" w:cs="Arial"/>
        </w:rPr>
        <w:t xml:space="preserve">           </w:t>
      </w:r>
      <w:r w:rsidRPr="00A31A9E">
        <w:rPr>
          <w:rFonts w:ascii="Arial" w:hAnsi="Arial" w:cs="Arial"/>
          <w:b/>
        </w:rPr>
        <w:t>1.2</w:t>
      </w:r>
      <w:r w:rsidR="00B9317D">
        <w:rPr>
          <w:rFonts w:ascii="Arial" w:hAnsi="Arial" w:cs="Arial"/>
          <w:b/>
        </w:rPr>
        <w:t>. По расходам в сумме  553 452 руб. 01</w:t>
      </w:r>
      <w:r w:rsidRPr="00A31A9E">
        <w:rPr>
          <w:rFonts w:ascii="Arial" w:hAnsi="Arial" w:cs="Arial"/>
          <w:b/>
        </w:rPr>
        <w:t xml:space="preserve"> коп</w:t>
      </w:r>
      <w:r w:rsidRPr="00A31A9E">
        <w:rPr>
          <w:rFonts w:ascii="Arial" w:hAnsi="Arial" w:cs="Arial"/>
        </w:rPr>
        <w:t xml:space="preserve">. </w:t>
      </w:r>
    </w:p>
    <w:p w:rsidR="00651090" w:rsidRPr="00A31A9E" w:rsidRDefault="00651090" w:rsidP="00651090">
      <w:pPr>
        <w:rPr>
          <w:rFonts w:ascii="Arial" w:hAnsi="Arial" w:cs="Arial"/>
        </w:rPr>
      </w:pPr>
    </w:p>
    <w:p w:rsidR="00651090" w:rsidRPr="00A31A9E" w:rsidRDefault="00651090" w:rsidP="00651090">
      <w:pPr>
        <w:numPr>
          <w:ilvl w:val="1"/>
          <w:numId w:val="1"/>
        </w:numPr>
        <w:rPr>
          <w:rFonts w:ascii="Arial" w:hAnsi="Arial" w:cs="Arial"/>
        </w:rPr>
      </w:pPr>
      <w:r w:rsidRPr="00A31A9E">
        <w:rPr>
          <w:rFonts w:ascii="Arial" w:hAnsi="Arial" w:cs="Arial"/>
        </w:rPr>
        <w:t>общего</w:t>
      </w:r>
      <w:r w:rsidR="00B9317D">
        <w:rPr>
          <w:rFonts w:ascii="Arial" w:hAnsi="Arial" w:cs="Arial"/>
        </w:rPr>
        <w:t>сударственные вопросы –  368 849 руб. 50</w:t>
      </w:r>
      <w:r w:rsidRPr="00A31A9E">
        <w:rPr>
          <w:rFonts w:ascii="Arial" w:hAnsi="Arial" w:cs="Arial"/>
        </w:rPr>
        <w:t xml:space="preserve"> коп.</w:t>
      </w:r>
    </w:p>
    <w:p w:rsidR="00651090" w:rsidRPr="00A31A9E" w:rsidRDefault="00651090" w:rsidP="00651090">
      <w:pPr>
        <w:numPr>
          <w:ilvl w:val="1"/>
          <w:numId w:val="1"/>
        </w:numPr>
        <w:rPr>
          <w:rFonts w:ascii="Arial" w:hAnsi="Arial" w:cs="Arial"/>
        </w:rPr>
      </w:pPr>
      <w:r w:rsidRPr="00A31A9E">
        <w:rPr>
          <w:rFonts w:ascii="Arial" w:hAnsi="Arial" w:cs="Arial"/>
        </w:rPr>
        <w:t>национальная  оборона – 28 032 руб.00 коп.</w:t>
      </w:r>
    </w:p>
    <w:p w:rsidR="00651090" w:rsidRPr="00A31A9E" w:rsidRDefault="00651090" w:rsidP="00651090">
      <w:pPr>
        <w:numPr>
          <w:ilvl w:val="1"/>
          <w:numId w:val="1"/>
        </w:numPr>
        <w:rPr>
          <w:rFonts w:ascii="Arial" w:hAnsi="Arial" w:cs="Arial"/>
        </w:rPr>
      </w:pPr>
      <w:r w:rsidRPr="00A31A9E">
        <w:rPr>
          <w:rFonts w:ascii="Arial" w:hAnsi="Arial" w:cs="Arial"/>
        </w:rPr>
        <w:t xml:space="preserve">национальная экономика </w:t>
      </w:r>
      <w:r w:rsidR="00B9317D">
        <w:rPr>
          <w:rFonts w:ascii="Arial" w:hAnsi="Arial" w:cs="Arial"/>
        </w:rPr>
        <w:t>– 43</w:t>
      </w:r>
      <w:r w:rsidRPr="00A31A9E">
        <w:rPr>
          <w:rFonts w:ascii="Arial" w:hAnsi="Arial" w:cs="Arial"/>
        </w:rPr>
        <w:t xml:space="preserve"> 000 руб. 00 коп.</w:t>
      </w:r>
    </w:p>
    <w:p w:rsidR="00651090" w:rsidRPr="00B9317D" w:rsidRDefault="00651090" w:rsidP="00B9317D">
      <w:pPr>
        <w:numPr>
          <w:ilvl w:val="1"/>
          <w:numId w:val="1"/>
        </w:numPr>
        <w:rPr>
          <w:rFonts w:ascii="Arial" w:hAnsi="Arial" w:cs="Arial"/>
        </w:rPr>
      </w:pPr>
      <w:r w:rsidRPr="00A31A9E">
        <w:rPr>
          <w:rFonts w:ascii="Arial" w:hAnsi="Arial" w:cs="Arial"/>
        </w:rPr>
        <w:t>жилищно-к</w:t>
      </w:r>
      <w:r w:rsidR="00B9317D">
        <w:rPr>
          <w:rFonts w:ascii="Arial" w:hAnsi="Arial" w:cs="Arial"/>
        </w:rPr>
        <w:t>оммунальное хозяйство -  22 504 руб. 33</w:t>
      </w:r>
      <w:r w:rsidRPr="00A31A9E">
        <w:rPr>
          <w:rFonts w:ascii="Arial" w:hAnsi="Arial" w:cs="Arial"/>
        </w:rPr>
        <w:t xml:space="preserve"> коп.</w:t>
      </w:r>
    </w:p>
    <w:p w:rsidR="00651090" w:rsidRPr="00A31A9E" w:rsidRDefault="00B9317D" w:rsidP="0065109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социальная политика – 91 066 руб. 18</w:t>
      </w:r>
      <w:r w:rsidR="00651090" w:rsidRPr="00A31A9E">
        <w:rPr>
          <w:rFonts w:ascii="Arial" w:hAnsi="Arial" w:cs="Arial"/>
        </w:rPr>
        <w:t xml:space="preserve"> коп.</w:t>
      </w:r>
    </w:p>
    <w:p w:rsidR="00651090" w:rsidRPr="00A31A9E" w:rsidRDefault="00651090" w:rsidP="00651090">
      <w:pPr>
        <w:ind w:left="708"/>
        <w:rPr>
          <w:rFonts w:ascii="Arial" w:hAnsi="Arial" w:cs="Arial"/>
        </w:rPr>
      </w:pPr>
    </w:p>
    <w:p w:rsidR="00651090" w:rsidRPr="00A31A9E" w:rsidRDefault="00651090" w:rsidP="00651090">
      <w:pPr>
        <w:rPr>
          <w:rFonts w:ascii="Arial" w:hAnsi="Arial" w:cs="Arial"/>
        </w:rPr>
      </w:pPr>
      <w:r w:rsidRPr="00A31A9E">
        <w:rPr>
          <w:rFonts w:ascii="Arial" w:hAnsi="Arial" w:cs="Arial"/>
        </w:rPr>
        <w:t>Численность муниципальных служащих составила  2 единицы</w:t>
      </w:r>
    </w:p>
    <w:p w:rsidR="00651090" w:rsidRPr="00A31A9E" w:rsidRDefault="00651090" w:rsidP="00651090">
      <w:pPr>
        <w:rPr>
          <w:rFonts w:ascii="Arial" w:hAnsi="Arial" w:cs="Arial"/>
        </w:rPr>
      </w:pPr>
      <w:r w:rsidRPr="00A31A9E">
        <w:rPr>
          <w:rFonts w:ascii="Arial" w:hAnsi="Arial" w:cs="Arial"/>
        </w:rPr>
        <w:t xml:space="preserve">Расходы на их денежное содержание </w:t>
      </w:r>
      <w:r w:rsidR="00B9317D">
        <w:rPr>
          <w:rFonts w:ascii="Arial" w:hAnsi="Arial" w:cs="Arial"/>
        </w:rPr>
        <w:t>–150 272 руб. 67</w:t>
      </w:r>
      <w:r w:rsidRPr="00A31A9E">
        <w:rPr>
          <w:rFonts w:ascii="Arial" w:hAnsi="Arial" w:cs="Arial"/>
        </w:rPr>
        <w:t xml:space="preserve"> коп</w:t>
      </w:r>
    </w:p>
    <w:p w:rsidR="00651090" w:rsidRPr="00A31A9E" w:rsidRDefault="00651090" w:rsidP="00651090">
      <w:pPr>
        <w:ind w:left="1428"/>
        <w:rPr>
          <w:rFonts w:ascii="Arial" w:hAnsi="Arial" w:cs="Arial"/>
        </w:rPr>
      </w:pPr>
    </w:p>
    <w:p w:rsidR="00651090" w:rsidRPr="00A31A9E" w:rsidRDefault="00651090" w:rsidP="00651090">
      <w:pPr>
        <w:ind w:left="1428"/>
        <w:rPr>
          <w:rFonts w:ascii="Arial" w:hAnsi="Arial" w:cs="Arial"/>
        </w:rPr>
      </w:pPr>
    </w:p>
    <w:p w:rsidR="00651090" w:rsidRPr="00A31A9E" w:rsidRDefault="00651090" w:rsidP="00651090">
      <w:pPr>
        <w:ind w:left="1428"/>
        <w:rPr>
          <w:rFonts w:ascii="Arial" w:hAnsi="Arial" w:cs="Arial"/>
        </w:rPr>
      </w:pPr>
    </w:p>
    <w:p w:rsidR="00651090" w:rsidRPr="00A31A9E" w:rsidRDefault="00651090" w:rsidP="00651090">
      <w:pPr>
        <w:ind w:left="1428"/>
        <w:rPr>
          <w:rFonts w:ascii="Arial" w:hAnsi="Arial" w:cs="Arial"/>
        </w:rPr>
      </w:pPr>
    </w:p>
    <w:p w:rsidR="00651090" w:rsidRPr="00A31A9E" w:rsidRDefault="00B9317D" w:rsidP="00651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Захарковского</w:t>
      </w:r>
      <w:proofErr w:type="spellEnd"/>
      <w:r w:rsidR="00651090" w:rsidRPr="00A31A9E">
        <w:rPr>
          <w:rFonts w:ascii="Arial" w:hAnsi="Arial" w:cs="Arial"/>
        </w:rPr>
        <w:t xml:space="preserve"> сельсовета</w:t>
      </w:r>
    </w:p>
    <w:p w:rsidR="00651090" w:rsidRPr="00A31A9E" w:rsidRDefault="00651090" w:rsidP="00651090">
      <w:pPr>
        <w:rPr>
          <w:rFonts w:ascii="Arial" w:hAnsi="Arial" w:cs="Arial"/>
        </w:rPr>
      </w:pPr>
      <w:proofErr w:type="spellStart"/>
      <w:r w:rsidRPr="00A31A9E">
        <w:rPr>
          <w:rFonts w:ascii="Arial" w:hAnsi="Arial" w:cs="Arial"/>
        </w:rPr>
        <w:t>Конышевского</w:t>
      </w:r>
      <w:proofErr w:type="spellEnd"/>
      <w:r w:rsidRPr="00A31A9E">
        <w:rPr>
          <w:rFonts w:ascii="Arial" w:hAnsi="Arial" w:cs="Arial"/>
        </w:rPr>
        <w:t xml:space="preserve"> района:                                       </w:t>
      </w:r>
      <w:r w:rsidR="00B9317D">
        <w:rPr>
          <w:rFonts w:ascii="Arial" w:hAnsi="Arial" w:cs="Arial"/>
        </w:rPr>
        <w:t xml:space="preserve">                    В.М. Латышев</w:t>
      </w:r>
    </w:p>
    <w:p w:rsidR="00ED4011" w:rsidRPr="00A31A9E" w:rsidRDefault="00ED4011">
      <w:pPr>
        <w:rPr>
          <w:rFonts w:ascii="Arial" w:hAnsi="Arial" w:cs="Arial"/>
        </w:rPr>
      </w:pPr>
    </w:p>
    <w:sectPr w:rsidR="00ED4011" w:rsidRPr="00A31A9E" w:rsidSect="00D7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90"/>
    <w:rsid w:val="00651090"/>
    <w:rsid w:val="00A31A9E"/>
    <w:rsid w:val="00B9317D"/>
    <w:rsid w:val="00D72C52"/>
    <w:rsid w:val="00ED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Company>*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Vablya</cp:lastModifiedBy>
  <cp:revision>5</cp:revision>
  <dcterms:created xsi:type="dcterms:W3CDTF">2023-05-05T11:09:00Z</dcterms:created>
  <dcterms:modified xsi:type="dcterms:W3CDTF">2023-05-05T11:31:00Z</dcterms:modified>
</cp:coreProperties>
</file>