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50" w:rsidRPr="006A75B5" w:rsidRDefault="009B3650" w:rsidP="009B3650">
      <w:pPr>
        <w:tabs>
          <w:tab w:val="left" w:pos="2460"/>
        </w:tabs>
        <w:jc w:val="center"/>
        <w:rPr>
          <w:b/>
          <w:sz w:val="28"/>
          <w:szCs w:val="28"/>
        </w:rPr>
      </w:pPr>
      <w:r w:rsidRPr="006A75B5">
        <w:rPr>
          <w:b/>
          <w:sz w:val="28"/>
          <w:szCs w:val="28"/>
        </w:rPr>
        <w:t>ПАСПОРТ</w:t>
      </w:r>
    </w:p>
    <w:p w:rsidR="009B3650" w:rsidRPr="000D7953" w:rsidRDefault="009B3650" w:rsidP="009B3650">
      <w:pPr>
        <w:tabs>
          <w:tab w:val="left" w:pos="2460"/>
        </w:tabs>
        <w:jc w:val="center"/>
        <w:rPr>
          <w:b/>
          <w:bCs/>
          <w:iCs/>
          <w:sz w:val="24"/>
          <w:szCs w:val="24"/>
        </w:rPr>
      </w:pPr>
      <w:r w:rsidRPr="006A75B5">
        <w:rPr>
          <w:b/>
          <w:sz w:val="24"/>
          <w:szCs w:val="24"/>
        </w:rPr>
        <w:t xml:space="preserve">1.Муниципальная программа  </w:t>
      </w:r>
      <w:r w:rsidRPr="000D7953">
        <w:rPr>
          <w:b/>
          <w:bCs/>
          <w:iCs/>
          <w:sz w:val="24"/>
          <w:szCs w:val="24"/>
        </w:rPr>
        <w:t>«Социальная поддержка граждан муниципального образования «</w:t>
      </w:r>
      <w:proofErr w:type="spellStart"/>
      <w:r w:rsidRPr="000D7953">
        <w:rPr>
          <w:b/>
          <w:bCs/>
          <w:iCs/>
          <w:sz w:val="24"/>
          <w:szCs w:val="24"/>
        </w:rPr>
        <w:t>Захарковский</w:t>
      </w:r>
      <w:proofErr w:type="spellEnd"/>
      <w:r w:rsidRPr="000D7953">
        <w:rPr>
          <w:b/>
          <w:bCs/>
          <w:iCs/>
          <w:sz w:val="24"/>
          <w:szCs w:val="24"/>
        </w:rPr>
        <w:t xml:space="preserve"> сельсовет» </w:t>
      </w:r>
      <w:proofErr w:type="spellStart"/>
      <w:r w:rsidRPr="000D7953">
        <w:rPr>
          <w:b/>
          <w:bCs/>
          <w:iCs/>
          <w:sz w:val="24"/>
          <w:szCs w:val="24"/>
        </w:rPr>
        <w:t>Конышевского</w:t>
      </w:r>
      <w:proofErr w:type="spellEnd"/>
      <w:r w:rsidRPr="000D7953">
        <w:rPr>
          <w:b/>
          <w:bCs/>
          <w:iCs/>
          <w:sz w:val="24"/>
          <w:szCs w:val="24"/>
        </w:rPr>
        <w:t xml:space="preserve"> района Курской области на 2023-2025 </w:t>
      </w:r>
      <w:proofErr w:type="spellStart"/>
      <w:r w:rsidRPr="000D7953">
        <w:rPr>
          <w:b/>
          <w:bCs/>
          <w:iCs/>
          <w:sz w:val="24"/>
          <w:szCs w:val="24"/>
        </w:rPr>
        <w:t>г.</w:t>
      </w:r>
      <w:proofErr w:type="gramStart"/>
      <w:r w:rsidRPr="000D7953">
        <w:rPr>
          <w:b/>
          <w:bCs/>
          <w:iCs/>
          <w:sz w:val="24"/>
          <w:szCs w:val="24"/>
        </w:rPr>
        <w:t>г</w:t>
      </w:r>
      <w:proofErr w:type="spellEnd"/>
      <w:proofErr w:type="gramEnd"/>
      <w:r w:rsidRPr="000D7953">
        <w:rPr>
          <w:b/>
          <w:bCs/>
          <w:iCs/>
          <w:sz w:val="24"/>
          <w:szCs w:val="24"/>
        </w:rPr>
        <w:t>.»»</w:t>
      </w:r>
    </w:p>
    <w:p w:rsidR="009B3650" w:rsidRPr="006A75B5" w:rsidRDefault="009B3650" w:rsidP="009B3650">
      <w:pPr>
        <w:tabs>
          <w:tab w:val="left" w:pos="2460"/>
        </w:tabs>
        <w:jc w:val="center"/>
        <w:rPr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5953"/>
      </w:tblGrid>
      <w:tr w:rsidR="009B3650" w:rsidRPr="006A75B5" w:rsidTr="00234DDA">
        <w:trPr>
          <w:trHeight w:val="720"/>
        </w:trPr>
        <w:tc>
          <w:tcPr>
            <w:tcW w:w="4821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noWrap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 xml:space="preserve"> Администрация </w:t>
            </w:r>
            <w:proofErr w:type="spellStart"/>
            <w:r w:rsidRPr="006A75B5">
              <w:rPr>
                <w:sz w:val="22"/>
                <w:szCs w:val="22"/>
              </w:rPr>
              <w:t>Захарковского</w:t>
            </w:r>
            <w:proofErr w:type="spellEnd"/>
            <w:r w:rsidRPr="006A75B5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A75B5">
              <w:rPr>
                <w:sz w:val="22"/>
                <w:szCs w:val="22"/>
              </w:rPr>
              <w:t>Конышевского</w:t>
            </w:r>
            <w:proofErr w:type="spellEnd"/>
            <w:r w:rsidRPr="006A75B5">
              <w:rPr>
                <w:sz w:val="22"/>
                <w:szCs w:val="22"/>
              </w:rPr>
              <w:t xml:space="preserve"> района Курской области </w:t>
            </w:r>
          </w:p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 xml:space="preserve">(далее – Администрация </w:t>
            </w:r>
            <w:proofErr w:type="spellStart"/>
            <w:r w:rsidRPr="006A75B5">
              <w:rPr>
                <w:sz w:val="22"/>
                <w:szCs w:val="22"/>
              </w:rPr>
              <w:t>Захарковского</w:t>
            </w:r>
            <w:proofErr w:type="spellEnd"/>
            <w:r w:rsidRPr="006A75B5">
              <w:rPr>
                <w:sz w:val="22"/>
                <w:szCs w:val="22"/>
              </w:rPr>
              <w:t xml:space="preserve"> сельсовета)</w:t>
            </w:r>
          </w:p>
        </w:tc>
      </w:tr>
      <w:tr w:rsidR="009B3650" w:rsidRPr="006A75B5" w:rsidTr="00234DDA">
        <w:trPr>
          <w:trHeight w:val="720"/>
        </w:trPr>
        <w:tc>
          <w:tcPr>
            <w:tcW w:w="4821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9B3650" w:rsidRPr="006A75B5" w:rsidRDefault="009B3650" w:rsidP="00234DDA">
            <w:r w:rsidRPr="006A75B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A75B5">
              <w:rPr>
                <w:sz w:val="22"/>
                <w:szCs w:val="22"/>
              </w:rPr>
              <w:t>Захарковского</w:t>
            </w:r>
            <w:proofErr w:type="spellEnd"/>
            <w:r w:rsidRPr="006A75B5">
              <w:rPr>
                <w:sz w:val="22"/>
                <w:szCs w:val="22"/>
              </w:rPr>
              <w:t xml:space="preserve"> сельсовета</w:t>
            </w:r>
          </w:p>
        </w:tc>
      </w:tr>
      <w:tr w:rsidR="009B3650" w:rsidRPr="006A75B5" w:rsidTr="00234DDA">
        <w:trPr>
          <w:trHeight w:val="720"/>
        </w:trPr>
        <w:tc>
          <w:tcPr>
            <w:tcW w:w="4821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9B3650" w:rsidRPr="006A75B5" w:rsidRDefault="009B3650" w:rsidP="00234DDA">
            <w:r w:rsidRPr="006A75B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A75B5">
              <w:rPr>
                <w:sz w:val="22"/>
                <w:szCs w:val="22"/>
              </w:rPr>
              <w:t>Захарковского</w:t>
            </w:r>
            <w:proofErr w:type="spellEnd"/>
            <w:r w:rsidRPr="006A75B5">
              <w:rPr>
                <w:sz w:val="22"/>
                <w:szCs w:val="22"/>
              </w:rPr>
              <w:t xml:space="preserve"> сельсовета</w:t>
            </w:r>
          </w:p>
        </w:tc>
      </w:tr>
      <w:tr w:rsidR="009B3650" w:rsidRPr="006A75B5" w:rsidTr="00234DDA">
        <w:trPr>
          <w:trHeight w:val="720"/>
        </w:trPr>
        <w:tc>
          <w:tcPr>
            <w:tcW w:w="4821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953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b/>
                <w:i/>
                <w:sz w:val="22"/>
                <w:szCs w:val="22"/>
                <w:u w:val="single"/>
              </w:rPr>
            </w:pPr>
            <w:r w:rsidRPr="006A75B5">
              <w:rPr>
                <w:b/>
                <w:i/>
                <w:sz w:val="22"/>
                <w:szCs w:val="22"/>
                <w:u w:val="single"/>
              </w:rPr>
              <w:t>Подпрограмма 1.«Развитие  мер социальной поддержки отдельных категорий граждан</w:t>
            </w:r>
          </w:p>
        </w:tc>
      </w:tr>
      <w:tr w:rsidR="009B3650" w:rsidRPr="006A75B5" w:rsidTr="00234DDA">
        <w:trPr>
          <w:trHeight w:val="360"/>
        </w:trPr>
        <w:tc>
          <w:tcPr>
            <w:tcW w:w="4821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9B3650" w:rsidRPr="006A75B5" w:rsidRDefault="009B3650" w:rsidP="00234DDA">
            <w:pPr>
              <w:jc w:val="both"/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 Целью Программы является реализация права лиц, замещавших должности муниципальной службы на получение пенсии за выслугу лет в соответствии с действующим законодательством.</w:t>
            </w:r>
          </w:p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</w:tr>
      <w:tr w:rsidR="009B3650" w:rsidRPr="006A75B5" w:rsidTr="00234DDA">
        <w:trPr>
          <w:trHeight w:val="360"/>
        </w:trPr>
        <w:tc>
          <w:tcPr>
            <w:tcW w:w="4821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 xml:space="preserve">Основной задачей Программы является назначение и выплата пенсии за выслугу лет лицам, замещавших должности муниципальной службы в Администрации </w:t>
            </w:r>
            <w:proofErr w:type="spellStart"/>
            <w:r w:rsidRPr="006A75B5">
              <w:rPr>
                <w:sz w:val="22"/>
                <w:szCs w:val="22"/>
              </w:rPr>
              <w:t>Захарковского</w:t>
            </w:r>
            <w:proofErr w:type="spellEnd"/>
            <w:r w:rsidRPr="006A75B5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6A75B5">
              <w:rPr>
                <w:sz w:val="22"/>
                <w:szCs w:val="22"/>
              </w:rPr>
              <w:t>Конышевского</w:t>
            </w:r>
            <w:proofErr w:type="spellEnd"/>
            <w:r w:rsidRPr="006A75B5">
              <w:rPr>
                <w:sz w:val="22"/>
                <w:szCs w:val="22"/>
              </w:rPr>
              <w:t xml:space="preserve"> района Курской области.</w:t>
            </w:r>
          </w:p>
        </w:tc>
      </w:tr>
      <w:tr w:rsidR="009B3650" w:rsidRPr="006A75B5" w:rsidTr="00234DDA">
        <w:trPr>
          <w:trHeight w:val="720"/>
        </w:trPr>
        <w:tc>
          <w:tcPr>
            <w:tcW w:w="4821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Целевые индикаторы и показатели муниципальной программы</w:t>
            </w:r>
          </w:p>
        </w:tc>
        <w:tc>
          <w:tcPr>
            <w:tcW w:w="5953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 Основными целевыми показателями эффективности Программы являются:</w:t>
            </w:r>
          </w:p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 xml:space="preserve">       % - </w:t>
            </w:r>
            <w:proofErr w:type="spellStart"/>
            <w:r w:rsidRPr="006A75B5">
              <w:rPr>
                <w:sz w:val="22"/>
                <w:szCs w:val="22"/>
              </w:rPr>
              <w:t>ое</w:t>
            </w:r>
            <w:proofErr w:type="spellEnd"/>
            <w:r w:rsidRPr="006A75B5">
              <w:rPr>
                <w:sz w:val="22"/>
                <w:szCs w:val="22"/>
              </w:rPr>
              <w:t xml:space="preserve"> отношение количества своевременно назначенных пенсий за выслугу лет к общему количеству назначенных пенсий;</w:t>
            </w:r>
          </w:p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 xml:space="preserve">        объем денежных средств, необходимый для выплаты пенсии за выслугу лет – </w:t>
            </w:r>
            <w:r>
              <w:rPr>
                <w:sz w:val="22"/>
                <w:szCs w:val="22"/>
              </w:rPr>
              <w:t>2 100</w:t>
            </w:r>
            <w:r w:rsidRPr="006A75B5">
              <w:rPr>
                <w:sz w:val="22"/>
                <w:szCs w:val="22"/>
              </w:rPr>
              <w:t xml:space="preserve"> </w:t>
            </w:r>
            <w:proofErr w:type="spellStart"/>
            <w:r w:rsidRPr="006A75B5">
              <w:rPr>
                <w:sz w:val="22"/>
                <w:szCs w:val="22"/>
              </w:rPr>
              <w:t>тыс</w:t>
            </w:r>
            <w:proofErr w:type="gramStart"/>
            <w:r w:rsidRPr="006A75B5">
              <w:rPr>
                <w:sz w:val="22"/>
                <w:szCs w:val="22"/>
              </w:rPr>
              <w:t>.р</w:t>
            </w:r>
            <w:proofErr w:type="gramEnd"/>
            <w:r w:rsidRPr="006A75B5">
              <w:rPr>
                <w:sz w:val="22"/>
                <w:szCs w:val="22"/>
              </w:rPr>
              <w:t>ублей</w:t>
            </w:r>
            <w:proofErr w:type="spellEnd"/>
            <w:r w:rsidRPr="006A75B5">
              <w:rPr>
                <w:sz w:val="22"/>
                <w:szCs w:val="22"/>
              </w:rPr>
              <w:t>.</w:t>
            </w:r>
          </w:p>
        </w:tc>
      </w:tr>
      <w:tr w:rsidR="009B3650" w:rsidRPr="006A75B5" w:rsidTr="00234DDA">
        <w:trPr>
          <w:trHeight w:val="637"/>
        </w:trPr>
        <w:tc>
          <w:tcPr>
            <w:tcW w:w="4821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 202</w:t>
            </w:r>
            <w:r>
              <w:rPr>
                <w:sz w:val="22"/>
                <w:szCs w:val="22"/>
              </w:rPr>
              <w:t>3-2025</w:t>
            </w:r>
            <w:r w:rsidRPr="006A75B5">
              <w:rPr>
                <w:sz w:val="22"/>
                <w:szCs w:val="22"/>
              </w:rPr>
              <w:t xml:space="preserve"> годы</w:t>
            </w:r>
          </w:p>
        </w:tc>
      </w:tr>
      <w:tr w:rsidR="009B3650" w:rsidRPr="006A75B5" w:rsidTr="00234DDA">
        <w:trPr>
          <w:trHeight w:val="360"/>
        </w:trPr>
        <w:tc>
          <w:tcPr>
            <w:tcW w:w="4821" w:type="dxa"/>
            <w:vMerge w:val="restart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953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A75B5">
              <w:rPr>
                <w:sz w:val="22"/>
                <w:szCs w:val="22"/>
              </w:rPr>
              <w:t xml:space="preserve"> г.                                  </w:t>
            </w:r>
            <w:r>
              <w:rPr>
                <w:sz w:val="22"/>
                <w:szCs w:val="22"/>
              </w:rPr>
              <w:t>700</w:t>
            </w:r>
            <w:r w:rsidRPr="006A75B5">
              <w:rPr>
                <w:sz w:val="22"/>
                <w:szCs w:val="22"/>
              </w:rPr>
              <w:t>,0 тыс. руб.</w:t>
            </w:r>
          </w:p>
        </w:tc>
      </w:tr>
      <w:tr w:rsidR="009B3650" w:rsidRPr="006A75B5" w:rsidTr="00234DDA">
        <w:trPr>
          <w:trHeight w:val="276"/>
        </w:trPr>
        <w:tc>
          <w:tcPr>
            <w:tcW w:w="4821" w:type="dxa"/>
            <w:vMerge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B3650" w:rsidRPr="006A75B5" w:rsidRDefault="009B3650" w:rsidP="00234DDA">
            <w:pPr>
              <w:tabs>
                <w:tab w:val="center" w:pos="2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6A75B5">
              <w:rPr>
                <w:sz w:val="22"/>
                <w:szCs w:val="22"/>
              </w:rPr>
              <w:t xml:space="preserve"> г.</w:t>
            </w:r>
            <w:r w:rsidRPr="006A75B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700</w:t>
            </w:r>
            <w:r w:rsidRPr="006A75B5">
              <w:rPr>
                <w:sz w:val="22"/>
                <w:szCs w:val="22"/>
              </w:rPr>
              <w:t>,0 тыс. руб.</w:t>
            </w:r>
          </w:p>
        </w:tc>
      </w:tr>
      <w:tr w:rsidR="009B3650" w:rsidRPr="006A75B5" w:rsidTr="00234DDA">
        <w:trPr>
          <w:trHeight w:val="228"/>
        </w:trPr>
        <w:tc>
          <w:tcPr>
            <w:tcW w:w="4821" w:type="dxa"/>
            <w:vMerge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B3650" w:rsidRPr="006A75B5" w:rsidRDefault="009B3650" w:rsidP="00234DDA">
            <w:pPr>
              <w:tabs>
                <w:tab w:val="center" w:pos="2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6A75B5">
              <w:rPr>
                <w:sz w:val="22"/>
                <w:szCs w:val="22"/>
              </w:rPr>
              <w:t xml:space="preserve"> г. </w:t>
            </w:r>
            <w:r w:rsidRPr="006A75B5">
              <w:rPr>
                <w:sz w:val="22"/>
                <w:szCs w:val="22"/>
              </w:rPr>
              <w:tab/>
              <w:t xml:space="preserve">                             </w:t>
            </w:r>
            <w:r>
              <w:rPr>
                <w:sz w:val="22"/>
                <w:szCs w:val="22"/>
              </w:rPr>
              <w:t>700</w:t>
            </w:r>
            <w:r w:rsidRPr="006A75B5">
              <w:rPr>
                <w:sz w:val="22"/>
                <w:szCs w:val="22"/>
              </w:rPr>
              <w:t>,0 тыс. руб.</w:t>
            </w:r>
          </w:p>
        </w:tc>
      </w:tr>
      <w:tr w:rsidR="009B3650" w:rsidRPr="006A75B5" w:rsidTr="00234DDA">
        <w:trPr>
          <w:trHeight w:val="240"/>
        </w:trPr>
        <w:tc>
          <w:tcPr>
            <w:tcW w:w="4821" w:type="dxa"/>
            <w:vMerge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B3650" w:rsidRPr="006A75B5" w:rsidRDefault="009B3650" w:rsidP="00234DDA">
            <w:pPr>
              <w:tabs>
                <w:tab w:val="center" w:pos="2414"/>
              </w:tabs>
              <w:rPr>
                <w:sz w:val="22"/>
                <w:szCs w:val="22"/>
              </w:rPr>
            </w:pPr>
            <w:r w:rsidRPr="006A75B5">
              <w:rPr>
                <w:b/>
                <w:sz w:val="22"/>
                <w:szCs w:val="22"/>
              </w:rPr>
              <w:t>ВСЕГО:</w:t>
            </w:r>
            <w:r w:rsidRPr="006A75B5">
              <w:rPr>
                <w:b/>
                <w:sz w:val="22"/>
                <w:szCs w:val="22"/>
              </w:rPr>
              <w:tab/>
              <w:t xml:space="preserve">                    </w:t>
            </w:r>
            <w:r>
              <w:rPr>
                <w:b/>
                <w:sz w:val="22"/>
                <w:szCs w:val="22"/>
              </w:rPr>
              <w:t xml:space="preserve">      2100</w:t>
            </w:r>
            <w:r w:rsidRPr="006A75B5">
              <w:rPr>
                <w:b/>
                <w:sz w:val="22"/>
                <w:szCs w:val="22"/>
              </w:rPr>
              <w:t>,0 тыс. руб.</w:t>
            </w:r>
          </w:p>
        </w:tc>
      </w:tr>
      <w:tr w:rsidR="009B3650" w:rsidRPr="006A75B5" w:rsidTr="00234DDA">
        <w:trPr>
          <w:trHeight w:val="720"/>
        </w:trPr>
        <w:tc>
          <w:tcPr>
            <w:tcW w:w="4821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9B3650" w:rsidRPr="006A75B5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 Конечным результатом реализации программы является зачисление на лицевые счета получателей пенсионных выплат</w:t>
            </w:r>
          </w:p>
        </w:tc>
      </w:tr>
    </w:tbl>
    <w:p w:rsidR="009B3650" w:rsidRPr="006A75B5" w:rsidRDefault="009B3650" w:rsidP="009B3650">
      <w:pPr>
        <w:sectPr w:rsidR="009B3650" w:rsidRPr="006A75B5">
          <w:pgSz w:w="11906" w:h="16838"/>
          <w:pgMar w:top="567" w:right="851" w:bottom="567" w:left="1701" w:header="709" w:footer="709" w:gutter="0"/>
          <w:cols w:space="720"/>
        </w:sectPr>
      </w:pPr>
    </w:p>
    <w:p w:rsidR="009B3650" w:rsidRPr="006A75B5" w:rsidRDefault="009B3650" w:rsidP="009B3650">
      <w:pPr>
        <w:tabs>
          <w:tab w:val="left" w:pos="2460"/>
        </w:tabs>
        <w:rPr>
          <w:sz w:val="24"/>
          <w:szCs w:val="24"/>
        </w:rPr>
      </w:pPr>
    </w:p>
    <w:p w:rsidR="009B3650" w:rsidRPr="000B6FEB" w:rsidRDefault="009B3650" w:rsidP="009B3650">
      <w:pPr>
        <w:spacing w:after="100" w:afterAutospacing="1"/>
        <w:jc w:val="center"/>
        <w:rPr>
          <w:b/>
          <w:bCs/>
          <w:sz w:val="28"/>
          <w:szCs w:val="28"/>
        </w:rPr>
      </w:pPr>
      <w:r w:rsidRPr="000B6FEB">
        <w:rPr>
          <w:b/>
          <w:bCs/>
          <w:sz w:val="28"/>
          <w:szCs w:val="28"/>
          <w:lang w:val="en-US"/>
        </w:rPr>
        <w:t>I</w:t>
      </w:r>
      <w:r w:rsidRPr="000B6FEB">
        <w:rPr>
          <w:b/>
          <w:bCs/>
          <w:sz w:val="28"/>
          <w:szCs w:val="28"/>
        </w:rPr>
        <w:t>. Основные цели и задачи Программы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0B6FEB">
        <w:rPr>
          <w:b/>
          <w:bCs/>
          <w:sz w:val="28"/>
          <w:szCs w:val="28"/>
        </w:rPr>
        <w:tab/>
      </w:r>
      <w:r w:rsidRPr="000B6FEB">
        <w:rPr>
          <w:bCs/>
          <w:sz w:val="28"/>
          <w:szCs w:val="28"/>
        </w:rPr>
        <w:t xml:space="preserve">Целью Программы является </w:t>
      </w:r>
      <w:r w:rsidRPr="000B6FEB">
        <w:rPr>
          <w:sz w:val="28"/>
          <w:szCs w:val="28"/>
        </w:rPr>
        <w:t>реализация права лиц, замещавших должности муниципальной службы на получение пенсии за выслугу лет в соответствии с действующим законодательством.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0B6FEB">
        <w:rPr>
          <w:bCs/>
          <w:sz w:val="28"/>
          <w:szCs w:val="28"/>
        </w:rPr>
        <w:tab/>
        <w:t xml:space="preserve">В этой связи предусматривается решение следующей задачи - </w:t>
      </w:r>
      <w:r w:rsidRPr="000B6FEB">
        <w:rPr>
          <w:sz w:val="28"/>
          <w:szCs w:val="28"/>
        </w:rPr>
        <w:t xml:space="preserve">назначение и выплата пенсии за выслугу лет лицам, замещавших должности муниципальной службы в Администрации </w:t>
      </w:r>
      <w:proofErr w:type="spellStart"/>
      <w:r w:rsidRPr="000B6FEB">
        <w:rPr>
          <w:sz w:val="28"/>
          <w:szCs w:val="28"/>
        </w:rPr>
        <w:t>Захарковского</w:t>
      </w:r>
      <w:proofErr w:type="spellEnd"/>
      <w:r w:rsidRPr="000B6FEB">
        <w:rPr>
          <w:sz w:val="28"/>
          <w:szCs w:val="28"/>
        </w:rPr>
        <w:t xml:space="preserve"> сельсовета </w:t>
      </w:r>
      <w:proofErr w:type="spellStart"/>
      <w:r w:rsidRPr="000B6FEB">
        <w:rPr>
          <w:sz w:val="28"/>
          <w:szCs w:val="28"/>
        </w:rPr>
        <w:t>Конышевского</w:t>
      </w:r>
      <w:proofErr w:type="spellEnd"/>
      <w:r w:rsidRPr="000B6FEB">
        <w:rPr>
          <w:sz w:val="28"/>
          <w:szCs w:val="28"/>
        </w:rPr>
        <w:t xml:space="preserve"> района Курской области в соответствии с Законом Курской области от 11.12.2011 года № 114-ЗКО «О пенсионном обеспечении государственных гражданских служащих Курской области».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</w:p>
    <w:p w:rsidR="009B3650" w:rsidRPr="000B6FEB" w:rsidRDefault="009B3650" w:rsidP="009B3650">
      <w:pPr>
        <w:spacing w:after="100" w:afterAutospacing="1"/>
        <w:jc w:val="center"/>
        <w:rPr>
          <w:b/>
          <w:bCs/>
          <w:sz w:val="28"/>
          <w:szCs w:val="28"/>
        </w:rPr>
      </w:pPr>
      <w:r w:rsidRPr="000B6FEB">
        <w:rPr>
          <w:b/>
          <w:bCs/>
          <w:sz w:val="28"/>
          <w:szCs w:val="28"/>
          <w:lang w:val="en-US"/>
        </w:rPr>
        <w:t>II</w:t>
      </w:r>
      <w:r w:rsidRPr="000B6FEB">
        <w:rPr>
          <w:b/>
          <w:bCs/>
          <w:sz w:val="28"/>
          <w:szCs w:val="28"/>
        </w:rPr>
        <w:t>. Характеристика задач, решение которых осуществляется путем реализации Программы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0B6FEB">
        <w:rPr>
          <w:sz w:val="28"/>
          <w:szCs w:val="28"/>
        </w:rPr>
        <w:t xml:space="preserve">           В соответствии с Законом Курской области от 11.12.2011 года № 114-ЗКО «О пенсионном обеспечении государственных гражданских служащих Курской области» лицам, замещавших должности муниципальной службы в Администрации </w:t>
      </w:r>
      <w:proofErr w:type="spellStart"/>
      <w:r w:rsidRPr="000B6FEB">
        <w:rPr>
          <w:sz w:val="28"/>
          <w:szCs w:val="28"/>
        </w:rPr>
        <w:t>Захарковского</w:t>
      </w:r>
      <w:proofErr w:type="spellEnd"/>
      <w:r w:rsidRPr="000B6FEB">
        <w:rPr>
          <w:sz w:val="28"/>
          <w:szCs w:val="28"/>
        </w:rPr>
        <w:t xml:space="preserve"> сельсовета </w:t>
      </w:r>
      <w:proofErr w:type="spellStart"/>
      <w:r w:rsidRPr="000B6FEB">
        <w:rPr>
          <w:sz w:val="28"/>
          <w:szCs w:val="28"/>
        </w:rPr>
        <w:t>Конышевского</w:t>
      </w:r>
      <w:proofErr w:type="spellEnd"/>
      <w:r w:rsidRPr="000B6FEB">
        <w:rPr>
          <w:sz w:val="28"/>
          <w:szCs w:val="28"/>
        </w:rPr>
        <w:t xml:space="preserve"> района Курской области, после увольнения с муниципальной службы и получавшим трудовую пенсию по старости (инвалидности), устанавливается пенсия за выслугу лет.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0B6FEB">
        <w:rPr>
          <w:sz w:val="28"/>
          <w:szCs w:val="28"/>
        </w:rPr>
        <w:t>       В муниципальном образовании «</w:t>
      </w:r>
      <w:proofErr w:type="spellStart"/>
      <w:r w:rsidRPr="000B6FEB">
        <w:rPr>
          <w:sz w:val="28"/>
          <w:szCs w:val="28"/>
        </w:rPr>
        <w:t>Захарковский</w:t>
      </w:r>
      <w:proofErr w:type="spellEnd"/>
      <w:r w:rsidRPr="000B6FEB">
        <w:rPr>
          <w:sz w:val="28"/>
          <w:szCs w:val="28"/>
        </w:rPr>
        <w:t xml:space="preserve"> сельсовет» </w:t>
      </w:r>
      <w:proofErr w:type="spellStart"/>
      <w:r w:rsidRPr="000B6FEB">
        <w:rPr>
          <w:sz w:val="28"/>
          <w:szCs w:val="28"/>
        </w:rPr>
        <w:t>Конышевского</w:t>
      </w:r>
      <w:proofErr w:type="spellEnd"/>
      <w:r w:rsidRPr="000B6FEB">
        <w:rPr>
          <w:sz w:val="28"/>
          <w:szCs w:val="28"/>
        </w:rPr>
        <w:t xml:space="preserve"> района Курской области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9B3650" w:rsidRPr="000B6FEB" w:rsidRDefault="009B3650" w:rsidP="009B36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01.01.2022 г. 5 муниципальных служащих</w:t>
      </w:r>
      <w:r w:rsidRPr="000B6FEB">
        <w:rPr>
          <w:sz w:val="28"/>
          <w:szCs w:val="28"/>
        </w:rPr>
        <w:t xml:space="preserve"> Администрации </w:t>
      </w:r>
      <w:proofErr w:type="spellStart"/>
      <w:r w:rsidRPr="000B6FEB">
        <w:rPr>
          <w:sz w:val="28"/>
          <w:szCs w:val="28"/>
        </w:rPr>
        <w:t>Захарковского</w:t>
      </w:r>
      <w:proofErr w:type="spellEnd"/>
      <w:r w:rsidRPr="000B6FEB">
        <w:rPr>
          <w:sz w:val="28"/>
          <w:szCs w:val="28"/>
        </w:rPr>
        <w:t xml:space="preserve"> сельсовета </w:t>
      </w:r>
      <w:proofErr w:type="spellStart"/>
      <w:r w:rsidRPr="000B6FEB">
        <w:rPr>
          <w:sz w:val="28"/>
          <w:szCs w:val="28"/>
        </w:rPr>
        <w:t>Конышевского</w:t>
      </w:r>
      <w:proofErr w:type="spellEnd"/>
      <w:r w:rsidRPr="000B6FEB">
        <w:rPr>
          <w:sz w:val="28"/>
          <w:szCs w:val="28"/>
        </w:rPr>
        <w:t xml:space="preserve"> района Курской области являются получателем пенсии за выслугу лет.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0B6FEB">
        <w:rPr>
          <w:sz w:val="28"/>
          <w:szCs w:val="28"/>
        </w:rPr>
        <w:t>            Данная Программа позволит в полном объеме обеспечить реализацию права лиц, замещавших должности муниципальной службы, на получение пенсии за выслугу лет, что является дополнительной гарантией, направленной на социальную поддержку граждан в целях повышения их уровня жизни.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0B6FEB">
        <w:rPr>
          <w:sz w:val="28"/>
          <w:szCs w:val="28"/>
        </w:rPr>
        <w:tab/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форме. Программа предполагает выраженную социальную направленность.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0B6FEB">
        <w:rPr>
          <w:sz w:val="28"/>
          <w:szCs w:val="28"/>
        </w:rPr>
        <w:tab/>
        <w:t>Программа разработана с целью повышения эффективности бюджетных расходов и качества управления затратами и результатами.</w:t>
      </w:r>
    </w:p>
    <w:p w:rsidR="009B3650" w:rsidRPr="000B6FEB" w:rsidRDefault="009B3650" w:rsidP="009B3650">
      <w:pPr>
        <w:jc w:val="both"/>
        <w:rPr>
          <w:b/>
          <w:bCs/>
          <w:sz w:val="16"/>
          <w:szCs w:val="16"/>
        </w:rPr>
      </w:pPr>
    </w:p>
    <w:p w:rsidR="009B3650" w:rsidRPr="000B6FEB" w:rsidRDefault="009B3650" w:rsidP="009B3650">
      <w:pPr>
        <w:spacing w:after="100" w:afterAutospacing="1"/>
        <w:ind w:firstLine="708"/>
        <w:jc w:val="center"/>
        <w:rPr>
          <w:b/>
          <w:bCs/>
          <w:sz w:val="16"/>
          <w:szCs w:val="16"/>
        </w:rPr>
      </w:pPr>
      <w:r w:rsidRPr="000B6FEB">
        <w:rPr>
          <w:b/>
          <w:bCs/>
          <w:sz w:val="28"/>
          <w:szCs w:val="28"/>
          <w:lang w:val="en-US"/>
        </w:rPr>
        <w:t>III</w:t>
      </w:r>
      <w:r w:rsidRPr="000B6FEB">
        <w:rPr>
          <w:b/>
          <w:bCs/>
          <w:sz w:val="28"/>
          <w:szCs w:val="28"/>
        </w:rPr>
        <w:t>. Срок реализации Программы</w:t>
      </w:r>
    </w:p>
    <w:p w:rsidR="009B3650" w:rsidRPr="000B6FEB" w:rsidRDefault="009B3650" w:rsidP="009B3650">
      <w:pPr>
        <w:spacing w:after="100" w:afterAutospacing="1"/>
        <w:jc w:val="both"/>
        <w:rPr>
          <w:b/>
          <w:bCs/>
          <w:sz w:val="16"/>
          <w:szCs w:val="16"/>
        </w:rPr>
      </w:pPr>
      <w:r w:rsidRPr="000B6FEB">
        <w:rPr>
          <w:sz w:val="28"/>
          <w:szCs w:val="28"/>
        </w:rPr>
        <w:t xml:space="preserve">         Реализа</w:t>
      </w:r>
      <w:r>
        <w:rPr>
          <w:sz w:val="28"/>
          <w:szCs w:val="28"/>
        </w:rPr>
        <w:t>ция Программы рассчитана на 2023</w:t>
      </w:r>
      <w:r w:rsidRPr="000B6FE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2025</w:t>
      </w:r>
      <w:r w:rsidRPr="000B6FEB">
        <w:rPr>
          <w:sz w:val="28"/>
          <w:szCs w:val="28"/>
        </w:rPr>
        <w:t xml:space="preserve"> годы.</w:t>
      </w:r>
    </w:p>
    <w:p w:rsidR="009B3650" w:rsidRPr="000B6FEB" w:rsidRDefault="009B3650" w:rsidP="009B3650">
      <w:pPr>
        <w:spacing w:after="100" w:afterAutospacing="1"/>
        <w:jc w:val="center"/>
        <w:rPr>
          <w:b/>
          <w:bCs/>
          <w:sz w:val="16"/>
          <w:szCs w:val="16"/>
        </w:rPr>
      </w:pPr>
      <w:r w:rsidRPr="000B6FEB">
        <w:rPr>
          <w:b/>
          <w:bCs/>
          <w:sz w:val="28"/>
          <w:szCs w:val="28"/>
        </w:rPr>
        <w:t>IV. Перечень и описание программных мероприятий, включая состав мероприятий и сроки реализации каждого мероприятия</w:t>
      </w:r>
    </w:p>
    <w:p w:rsidR="009B3650" w:rsidRPr="000B6FEB" w:rsidRDefault="009B3650" w:rsidP="009B3650">
      <w:pPr>
        <w:ind w:firstLine="705"/>
        <w:jc w:val="both"/>
        <w:rPr>
          <w:bCs/>
          <w:sz w:val="28"/>
          <w:szCs w:val="28"/>
        </w:rPr>
      </w:pPr>
      <w:r w:rsidRPr="000B6FEB">
        <w:rPr>
          <w:bCs/>
          <w:sz w:val="28"/>
          <w:szCs w:val="28"/>
        </w:rPr>
        <w:t xml:space="preserve">Мероприятия Программы в муниципальном образовании </w:t>
      </w:r>
      <w:r w:rsidRPr="000B6FEB">
        <w:rPr>
          <w:sz w:val="28"/>
          <w:szCs w:val="28"/>
        </w:rPr>
        <w:t>«</w:t>
      </w:r>
      <w:proofErr w:type="spellStart"/>
      <w:r w:rsidRPr="000B6FEB">
        <w:rPr>
          <w:sz w:val="28"/>
          <w:szCs w:val="28"/>
        </w:rPr>
        <w:t>Захарковский</w:t>
      </w:r>
      <w:proofErr w:type="spellEnd"/>
      <w:r w:rsidRPr="000B6FEB">
        <w:rPr>
          <w:sz w:val="28"/>
          <w:szCs w:val="28"/>
        </w:rPr>
        <w:t xml:space="preserve"> сельсовет» </w:t>
      </w:r>
      <w:proofErr w:type="spellStart"/>
      <w:r w:rsidRPr="000B6FEB">
        <w:rPr>
          <w:sz w:val="28"/>
          <w:szCs w:val="28"/>
        </w:rPr>
        <w:t>Конышевского</w:t>
      </w:r>
      <w:proofErr w:type="spellEnd"/>
      <w:r w:rsidRPr="000B6FEB">
        <w:rPr>
          <w:sz w:val="28"/>
          <w:szCs w:val="28"/>
        </w:rPr>
        <w:t xml:space="preserve"> района Курской области</w:t>
      </w:r>
      <w:r w:rsidRPr="000B6FEB">
        <w:rPr>
          <w:bCs/>
          <w:sz w:val="28"/>
          <w:szCs w:val="28"/>
        </w:rPr>
        <w:t xml:space="preserve"> направлены на реализацию прав </w:t>
      </w:r>
      <w:proofErr w:type="gramStart"/>
      <w:r w:rsidRPr="000B6FEB">
        <w:rPr>
          <w:bCs/>
          <w:sz w:val="28"/>
          <w:szCs w:val="28"/>
        </w:rPr>
        <w:t>граждан</w:t>
      </w:r>
      <w:proofErr w:type="gramEnd"/>
      <w:r w:rsidRPr="000B6FEB">
        <w:rPr>
          <w:bCs/>
          <w:sz w:val="28"/>
          <w:szCs w:val="28"/>
        </w:rPr>
        <w:t xml:space="preserve"> на социальную поддержку.</w:t>
      </w:r>
    </w:p>
    <w:p w:rsidR="009B3650" w:rsidRPr="000B6FEB" w:rsidRDefault="009B3650" w:rsidP="009B3650">
      <w:pPr>
        <w:ind w:firstLine="705"/>
        <w:jc w:val="both"/>
        <w:rPr>
          <w:sz w:val="28"/>
          <w:szCs w:val="28"/>
        </w:rPr>
      </w:pPr>
      <w:r w:rsidRPr="000B6FEB">
        <w:rPr>
          <w:sz w:val="28"/>
          <w:szCs w:val="28"/>
        </w:rPr>
        <w:t>Перечень программных мероприятий:</w:t>
      </w:r>
    </w:p>
    <w:p w:rsidR="009B3650" w:rsidRPr="000B6FEB" w:rsidRDefault="009B3650" w:rsidP="009B3650">
      <w:pPr>
        <w:ind w:firstLine="705"/>
        <w:jc w:val="both"/>
        <w:rPr>
          <w:sz w:val="28"/>
          <w:szCs w:val="28"/>
        </w:rPr>
      </w:pPr>
      <w:r w:rsidRPr="000B6FEB">
        <w:rPr>
          <w:sz w:val="28"/>
          <w:szCs w:val="28"/>
        </w:rPr>
        <w:t xml:space="preserve">назначение пенсии за выслугу лет лицам, замещавшим должности муниципальной службы; </w:t>
      </w:r>
    </w:p>
    <w:p w:rsidR="009B3650" w:rsidRPr="000B6FEB" w:rsidRDefault="009B3650" w:rsidP="009B3650">
      <w:pPr>
        <w:ind w:firstLine="705"/>
        <w:jc w:val="both"/>
        <w:rPr>
          <w:sz w:val="28"/>
          <w:szCs w:val="28"/>
        </w:rPr>
      </w:pPr>
      <w:r w:rsidRPr="000B6FEB">
        <w:rPr>
          <w:sz w:val="28"/>
          <w:szCs w:val="28"/>
        </w:rPr>
        <w:t>выплата пенсии за выслугу лет лицам, замещавшим должности муниципальной службы, путем перечисления денежных средств на счета получателей;</w:t>
      </w:r>
    </w:p>
    <w:p w:rsidR="009B3650" w:rsidRPr="000B6FEB" w:rsidRDefault="009B3650" w:rsidP="009B3650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0B6FEB">
        <w:rPr>
          <w:sz w:val="28"/>
          <w:szCs w:val="28"/>
        </w:rPr>
        <w:t>своевременный перерасчет пенсии за выслугу лет в соответствии с действующим законодательством.</w:t>
      </w:r>
    </w:p>
    <w:p w:rsidR="009B3650" w:rsidRPr="000B6FEB" w:rsidRDefault="009B3650" w:rsidP="009B3650">
      <w:pPr>
        <w:ind w:firstLine="705"/>
        <w:jc w:val="both"/>
        <w:rPr>
          <w:sz w:val="28"/>
          <w:szCs w:val="28"/>
        </w:rPr>
      </w:pPr>
      <w:r w:rsidRPr="000B6FEB">
        <w:rPr>
          <w:rFonts w:eastAsia="Calibri"/>
          <w:sz w:val="28"/>
          <w:szCs w:val="28"/>
          <w:lang w:eastAsia="en-US"/>
        </w:rPr>
        <w:t xml:space="preserve">Перечень программных мероприятий Программы </w:t>
      </w:r>
      <w:r w:rsidRPr="000B6FEB">
        <w:rPr>
          <w:sz w:val="28"/>
          <w:szCs w:val="28"/>
        </w:rPr>
        <w:t>представлен в Приложении 1.</w:t>
      </w:r>
    </w:p>
    <w:p w:rsidR="009B3650" w:rsidRPr="000B6FEB" w:rsidRDefault="009B3650" w:rsidP="009B3650">
      <w:pPr>
        <w:ind w:firstLine="705"/>
        <w:jc w:val="both"/>
        <w:rPr>
          <w:sz w:val="28"/>
          <w:szCs w:val="28"/>
        </w:rPr>
      </w:pPr>
    </w:p>
    <w:p w:rsidR="009B3650" w:rsidRPr="000B6FEB" w:rsidRDefault="009B3650" w:rsidP="009B3650">
      <w:pPr>
        <w:ind w:firstLine="705"/>
        <w:jc w:val="center"/>
        <w:rPr>
          <w:b/>
          <w:sz w:val="28"/>
          <w:szCs w:val="28"/>
        </w:rPr>
      </w:pPr>
      <w:r w:rsidRPr="000B6FEB">
        <w:rPr>
          <w:b/>
          <w:sz w:val="28"/>
          <w:szCs w:val="28"/>
          <w:lang w:val="en-US"/>
        </w:rPr>
        <w:t>V</w:t>
      </w:r>
      <w:r w:rsidRPr="000B6FEB">
        <w:rPr>
          <w:b/>
          <w:sz w:val="28"/>
          <w:szCs w:val="28"/>
        </w:rPr>
        <w:t xml:space="preserve">. Обоснование ресурсного обеспечения Программы </w:t>
      </w:r>
    </w:p>
    <w:p w:rsidR="009B3650" w:rsidRPr="000B6FEB" w:rsidRDefault="009B3650" w:rsidP="009B3650">
      <w:pPr>
        <w:ind w:firstLine="705"/>
        <w:jc w:val="center"/>
        <w:rPr>
          <w:b/>
          <w:sz w:val="16"/>
          <w:szCs w:val="16"/>
        </w:rPr>
      </w:pPr>
    </w:p>
    <w:p w:rsidR="009B3650" w:rsidRPr="000B6FEB" w:rsidRDefault="009B3650" w:rsidP="009B3650">
      <w:pPr>
        <w:ind w:firstLine="705"/>
        <w:jc w:val="both"/>
        <w:rPr>
          <w:sz w:val="28"/>
          <w:szCs w:val="28"/>
        </w:rPr>
      </w:pPr>
      <w:r w:rsidRPr="000B6FEB">
        <w:rPr>
          <w:sz w:val="28"/>
          <w:szCs w:val="28"/>
        </w:rPr>
        <w:t>Средства</w:t>
      </w:r>
      <w:r w:rsidRPr="006A75B5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Программы на 2023</w:t>
      </w:r>
      <w:r w:rsidRPr="000B6FEB">
        <w:rPr>
          <w:sz w:val="28"/>
          <w:szCs w:val="28"/>
        </w:rPr>
        <w:t xml:space="preserve"> – </w:t>
      </w:r>
      <w:r>
        <w:rPr>
          <w:sz w:val="28"/>
          <w:szCs w:val="28"/>
        </w:rPr>
        <w:t>2025</w:t>
      </w:r>
      <w:r w:rsidRPr="000B6FEB">
        <w:rPr>
          <w:sz w:val="28"/>
          <w:szCs w:val="28"/>
        </w:rPr>
        <w:t xml:space="preserve"> годы предусматриваются в бюджете сельсовета</w:t>
      </w:r>
      <w:r w:rsidRPr="000B6FEB">
        <w:rPr>
          <w:b/>
          <w:sz w:val="28"/>
          <w:szCs w:val="28"/>
        </w:rPr>
        <w:t xml:space="preserve"> </w:t>
      </w:r>
      <w:r w:rsidRPr="000B6FE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2 100</w:t>
      </w:r>
      <w:r w:rsidRPr="006A75B5">
        <w:rPr>
          <w:sz w:val="28"/>
          <w:szCs w:val="28"/>
        </w:rPr>
        <w:t xml:space="preserve"> 000</w:t>
      </w:r>
      <w:r w:rsidRPr="000B6FEB">
        <w:rPr>
          <w:sz w:val="28"/>
          <w:szCs w:val="28"/>
        </w:rPr>
        <w:t xml:space="preserve"> рублей, в том числе: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6A75B5">
        <w:rPr>
          <w:sz w:val="28"/>
          <w:szCs w:val="28"/>
        </w:rPr>
        <w:t>2022</w:t>
      </w:r>
      <w:r w:rsidRPr="000B6FEB">
        <w:rPr>
          <w:sz w:val="28"/>
          <w:szCs w:val="28"/>
        </w:rPr>
        <w:t xml:space="preserve"> год –</w:t>
      </w:r>
      <w:r>
        <w:rPr>
          <w:sz w:val="28"/>
          <w:szCs w:val="28"/>
        </w:rPr>
        <w:t>700</w:t>
      </w:r>
      <w:r w:rsidRPr="006A75B5">
        <w:rPr>
          <w:sz w:val="28"/>
          <w:szCs w:val="28"/>
        </w:rPr>
        <w:t xml:space="preserve"> 000 </w:t>
      </w:r>
      <w:r>
        <w:rPr>
          <w:sz w:val="28"/>
          <w:szCs w:val="28"/>
        </w:rPr>
        <w:t>рублей</w:t>
      </w:r>
      <w:r w:rsidRPr="000B6FEB">
        <w:rPr>
          <w:sz w:val="28"/>
          <w:szCs w:val="28"/>
        </w:rPr>
        <w:t>;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6A75B5">
        <w:rPr>
          <w:sz w:val="28"/>
          <w:szCs w:val="28"/>
        </w:rPr>
        <w:t>2023</w:t>
      </w:r>
      <w:r w:rsidRPr="000B6FE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700</w:t>
      </w:r>
      <w:r w:rsidRPr="006A75B5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</w:t>
      </w:r>
    </w:p>
    <w:p w:rsidR="009B3650" w:rsidRPr="000B6FEB" w:rsidRDefault="009B3650" w:rsidP="009B3650">
      <w:pPr>
        <w:jc w:val="both"/>
        <w:rPr>
          <w:sz w:val="28"/>
          <w:szCs w:val="28"/>
        </w:rPr>
      </w:pPr>
      <w:r w:rsidRPr="006A75B5">
        <w:rPr>
          <w:sz w:val="28"/>
          <w:szCs w:val="28"/>
        </w:rPr>
        <w:t>2024</w:t>
      </w:r>
      <w:r w:rsidRPr="000B6FE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700</w:t>
      </w:r>
      <w:r w:rsidRPr="006A75B5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рублей.</w:t>
      </w:r>
    </w:p>
    <w:p w:rsidR="009B3650" w:rsidRPr="000B6FEB" w:rsidRDefault="009B3650" w:rsidP="009B3650">
      <w:pPr>
        <w:jc w:val="both"/>
        <w:rPr>
          <w:sz w:val="16"/>
          <w:szCs w:val="16"/>
        </w:rPr>
      </w:pPr>
    </w:p>
    <w:p w:rsidR="009B3650" w:rsidRPr="000B6FEB" w:rsidRDefault="009B3650" w:rsidP="009B3650">
      <w:pPr>
        <w:ind w:firstLine="705"/>
        <w:jc w:val="center"/>
        <w:rPr>
          <w:rFonts w:eastAsia="Calibri"/>
          <w:b/>
          <w:sz w:val="28"/>
          <w:szCs w:val="28"/>
          <w:lang w:eastAsia="en-US"/>
        </w:rPr>
      </w:pPr>
      <w:r w:rsidRPr="000B6FEB">
        <w:rPr>
          <w:b/>
          <w:sz w:val="28"/>
          <w:szCs w:val="28"/>
          <w:lang w:val="en-US"/>
        </w:rPr>
        <w:t>VI</w:t>
      </w:r>
      <w:r w:rsidRPr="000B6FEB">
        <w:rPr>
          <w:b/>
          <w:sz w:val="28"/>
          <w:szCs w:val="28"/>
        </w:rPr>
        <w:t xml:space="preserve">. </w:t>
      </w:r>
      <w:r w:rsidRPr="000B6FEB">
        <w:rPr>
          <w:rFonts w:eastAsia="Calibri"/>
          <w:b/>
          <w:sz w:val="28"/>
          <w:szCs w:val="28"/>
          <w:lang w:eastAsia="en-US"/>
        </w:rPr>
        <w:t>Описание ожидаемых конечных результатов реализации Программы, измеряемых количественными показателями</w:t>
      </w:r>
    </w:p>
    <w:p w:rsidR="009B3650" w:rsidRPr="000B6FEB" w:rsidRDefault="009B3650" w:rsidP="009B3650">
      <w:pPr>
        <w:ind w:firstLine="705"/>
        <w:jc w:val="center"/>
        <w:rPr>
          <w:b/>
          <w:sz w:val="28"/>
          <w:szCs w:val="28"/>
        </w:rPr>
      </w:pPr>
      <w:r w:rsidRPr="000B6FEB">
        <w:rPr>
          <w:rFonts w:eastAsia="Calibri"/>
          <w:b/>
          <w:sz w:val="28"/>
          <w:szCs w:val="28"/>
          <w:lang w:eastAsia="en-US"/>
        </w:rPr>
        <w:t xml:space="preserve"> (тактической задачи)</w:t>
      </w:r>
    </w:p>
    <w:p w:rsidR="009B3650" w:rsidRPr="000B6FEB" w:rsidRDefault="009B3650" w:rsidP="009B3650">
      <w:pPr>
        <w:ind w:firstLine="705"/>
        <w:jc w:val="center"/>
        <w:rPr>
          <w:b/>
          <w:sz w:val="16"/>
          <w:szCs w:val="16"/>
        </w:rPr>
      </w:pPr>
    </w:p>
    <w:p w:rsidR="009B3650" w:rsidRPr="000B6FEB" w:rsidRDefault="009B3650" w:rsidP="009B3650">
      <w:pPr>
        <w:ind w:firstLine="705"/>
        <w:jc w:val="both"/>
        <w:rPr>
          <w:sz w:val="28"/>
          <w:szCs w:val="28"/>
        </w:rPr>
      </w:pPr>
      <w:r w:rsidRPr="000B6FEB">
        <w:rPr>
          <w:sz w:val="28"/>
          <w:szCs w:val="28"/>
        </w:rPr>
        <w:t>Оценка эффективности реализации Программы базируется на достижении целевых показателей:</w:t>
      </w:r>
    </w:p>
    <w:p w:rsidR="009B3650" w:rsidRPr="000B6FEB" w:rsidRDefault="009B3650" w:rsidP="009B3650">
      <w:pPr>
        <w:ind w:firstLine="705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01"/>
        <w:gridCol w:w="1620"/>
        <w:gridCol w:w="1440"/>
        <w:gridCol w:w="1260"/>
      </w:tblGrid>
      <w:tr w:rsidR="009B3650" w:rsidRPr="000B6FEB" w:rsidTr="00234DDA">
        <w:trPr>
          <w:trHeight w:val="690"/>
        </w:trPr>
        <w:tc>
          <w:tcPr>
            <w:tcW w:w="3227" w:type="dxa"/>
            <w:vMerge w:val="restart"/>
          </w:tcPr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  <w:r w:rsidRPr="000B6FEB">
              <w:rPr>
                <w:b/>
                <w:sz w:val="28"/>
                <w:szCs w:val="28"/>
              </w:rPr>
              <w:t>Наименование целевых показателей эффективности</w:t>
            </w:r>
          </w:p>
        </w:tc>
        <w:tc>
          <w:tcPr>
            <w:tcW w:w="2101" w:type="dxa"/>
            <w:vMerge w:val="restart"/>
          </w:tcPr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  <w:r w:rsidRPr="000B6FEB">
              <w:rPr>
                <w:b/>
                <w:sz w:val="28"/>
                <w:szCs w:val="28"/>
              </w:rPr>
              <w:t>Единицы измерения</w:t>
            </w:r>
          </w:p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</w:p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3"/>
          </w:tcPr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  <w:r w:rsidRPr="000B6FEB">
              <w:rPr>
                <w:b/>
                <w:sz w:val="28"/>
                <w:szCs w:val="28"/>
              </w:rPr>
              <w:t>Годы реализации</w:t>
            </w:r>
          </w:p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  <w:r w:rsidRPr="000B6FEB">
              <w:rPr>
                <w:b/>
                <w:sz w:val="28"/>
                <w:szCs w:val="28"/>
              </w:rPr>
              <w:t>Программы</w:t>
            </w:r>
          </w:p>
        </w:tc>
      </w:tr>
      <w:tr w:rsidR="009B3650" w:rsidRPr="000B6FEB" w:rsidTr="00234DDA">
        <w:trPr>
          <w:trHeight w:val="585"/>
        </w:trPr>
        <w:tc>
          <w:tcPr>
            <w:tcW w:w="3227" w:type="dxa"/>
            <w:vMerge/>
          </w:tcPr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440" w:type="dxa"/>
          </w:tcPr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260" w:type="dxa"/>
          </w:tcPr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  <w:r w:rsidRPr="000B6FE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</w:p>
        </w:tc>
      </w:tr>
      <w:tr w:rsidR="009B3650" w:rsidRPr="000B6FEB" w:rsidTr="00234DDA">
        <w:tc>
          <w:tcPr>
            <w:tcW w:w="3227" w:type="dxa"/>
          </w:tcPr>
          <w:p w:rsidR="009B3650" w:rsidRPr="000B6FEB" w:rsidRDefault="009B3650" w:rsidP="00234DDA">
            <w:pPr>
              <w:rPr>
                <w:b/>
                <w:sz w:val="28"/>
                <w:szCs w:val="28"/>
              </w:rPr>
            </w:pPr>
            <w:r w:rsidRPr="000B6FEB">
              <w:rPr>
                <w:sz w:val="28"/>
                <w:szCs w:val="28"/>
              </w:rPr>
              <w:t xml:space="preserve">% - </w:t>
            </w:r>
            <w:proofErr w:type="spellStart"/>
            <w:r w:rsidRPr="000B6FEB">
              <w:rPr>
                <w:sz w:val="28"/>
                <w:szCs w:val="28"/>
              </w:rPr>
              <w:t>ое</w:t>
            </w:r>
            <w:proofErr w:type="spellEnd"/>
            <w:r w:rsidRPr="000B6FEB">
              <w:rPr>
                <w:sz w:val="28"/>
                <w:szCs w:val="28"/>
              </w:rPr>
              <w:t xml:space="preserve"> отношение количества своевременно назначенных пенсий за выслугу лет к общему количеству назначенных пенсий </w:t>
            </w:r>
          </w:p>
        </w:tc>
        <w:tc>
          <w:tcPr>
            <w:tcW w:w="2101" w:type="dxa"/>
          </w:tcPr>
          <w:p w:rsidR="009B3650" w:rsidRPr="000B6FEB" w:rsidRDefault="009B3650" w:rsidP="00234DDA">
            <w:pPr>
              <w:jc w:val="center"/>
              <w:rPr>
                <w:sz w:val="28"/>
                <w:szCs w:val="28"/>
              </w:rPr>
            </w:pPr>
            <w:r w:rsidRPr="000B6FEB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9B3650" w:rsidRPr="000B6FEB" w:rsidRDefault="009B3650" w:rsidP="00234DDA">
            <w:pPr>
              <w:jc w:val="center"/>
              <w:rPr>
                <w:sz w:val="28"/>
                <w:szCs w:val="28"/>
              </w:rPr>
            </w:pPr>
            <w:r w:rsidRPr="000B6FEB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9B3650" w:rsidRPr="000B6FEB" w:rsidRDefault="009B3650" w:rsidP="00234DDA">
            <w:pPr>
              <w:jc w:val="center"/>
              <w:rPr>
                <w:sz w:val="28"/>
                <w:szCs w:val="28"/>
              </w:rPr>
            </w:pPr>
            <w:r w:rsidRPr="000B6FEB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9B3650" w:rsidRPr="000B6FEB" w:rsidRDefault="009B3650" w:rsidP="00234DDA">
            <w:pPr>
              <w:jc w:val="center"/>
              <w:rPr>
                <w:sz w:val="28"/>
                <w:szCs w:val="28"/>
              </w:rPr>
            </w:pPr>
            <w:r w:rsidRPr="000B6FEB">
              <w:rPr>
                <w:sz w:val="28"/>
                <w:szCs w:val="28"/>
              </w:rPr>
              <w:t>100</w:t>
            </w:r>
          </w:p>
        </w:tc>
      </w:tr>
      <w:tr w:rsidR="009B3650" w:rsidRPr="000B6FEB" w:rsidTr="00234DDA">
        <w:tc>
          <w:tcPr>
            <w:tcW w:w="3227" w:type="dxa"/>
          </w:tcPr>
          <w:p w:rsidR="009B3650" w:rsidRPr="000B6FEB" w:rsidRDefault="009B3650" w:rsidP="00234DDA">
            <w:pPr>
              <w:rPr>
                <w:b/>
                <w:sz w:val="28"/>
                <w:szCs w:val="28"/>
              </w:rPr>
            </w:pPr>
            <w:r w:rsidRPr="000B6FEB">
              <w:rPr>
                <w:sz w:val="28"/>
                <w:szCs w:val="28"/>
              </w:rPr>
              <w:t>Объем денежных средств, необходимый для выплаты пенсии за выслугу лет</w:t>
            </w:r>
          </w:p>
        </w:tc>
        <w:tc>
          <w:tcPr>
            <w:tcW w:w="2101" w:type="dxa"/>
          </w:tcPr>
          <w:p w:rsidR="009B3650" w:rsidRPr="000B6FEB" w:rsidRDefault="009B3650" w:rsidP="00234DDA">
            <w:pPr>
              <w:jc w:val="center"/>
              <w:rPr>
                <w:b/>
                <w:sz w:val="28"/>
                <w:szCs w:val="28"/>
              </w:rPr>
            </w:pPr>
            <w:r w:rsidRPr="000B6FEB">
              <w:rPr>
                <w:sz w:val="28"/>
                <w:szCs w:val="28"/>
              </w:rPr>
              <w:t>рублей</w:t>
            </w:r>
          </w:p>
        </w:tc>
        <w:tc>
          <w:tcPr>
            <w:tcW w:w="1620" w:type="dxa"/>
          </w:tcPr>
          <w:p w:rsidR="009B3650" w:rsidRPr="000B6FEB" w:rsidRDefault="009B3650" w:rsidP="0023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Pr="006A75B5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440" w:type="dxa"/>
          </w:tcPr>
          <w:p w:rsidR="009B3650" w:rsidRPr="000B6FEB" w:rsidRDefault="009B3650" w:rsidP="0023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A75B5">
              <w:rPr>
                <w:sz w:val="28"/>
                <w:szCs w:val="28"/>
              </w:rPr>
              <w:t>0 000</w:t>
            </w:r>
          </w:p>
        </w:tc>
        <w:tc>
          <w:tcPr>
            <w:tcW w:w="1260" w:type="dxa"/>
          </w:tcPr>
          <w:p w:rsidR="009B3650" w:rsidRPr="000B6FEB" w:rsidRDefault="009B3650" w:rsidP="00234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A75B5">
              <w:rPr>
                <w:sz w:val="28"/>
                <w:szCs w:val="28"/>
              </w:rPr>
              <w:t>0 000</w:t>
            </w:r>
          </w:p>
        </w:tc>
      </w:tr>
    </w:tbl>
    <w:p w:rsidR="009B3650" w:rsidRPr="000B6FEB" w:rsidRDefault="009B3650" w:rsidP="009B3650">
      <w:pPr>
        <w:ind w:firstLine="705"/>
        <w:jc w:val="both"/>
        <w:rPr>
          <w:b/>
          <w:sz w:val="16"/>
          <w:szCs w:val="16"/>
        </w:rPr>
      </w:pPr>
    </w:p>
    <w:p w:rsidR="009B3650" w:rsidRPr="000B6FEB" w:rsidRDefault="009B3650" w:rsidP="009B3650">
      <w:pPr>
        <w:ind w:firstLine="705"/>
        <w:jc w:val="both"/>
        <w:rPr>
          <w:sz w:val="28"/>
          <w:szCs w:val="28"/>
        </w:rPr>
      </w:pPr>
      <w:r w:rsidRPr="000B6FEB">
        <w:rPr>
          <w:sz w:val="28"/>
          <w:szCs w:val="28"/>
        </w:rPr>
        <w:t>Эффективностью реализации Программы является гарантированное право лицам, замещавшим должности муниципальной службы, на пенсионное обеспечение в соответствии с действующим законодательством.</w:t>
      </w:r>
    </w:p>
    <w:p w:rsidR="009B3650" w:rsidRPr="000B6FEB" w:rsidRDefault="009B3650" w:rsidP="009B3650">
      <w:pPr>
        <w:ind w:firstLine="705"/>
        <w:jc w:val="both"/>
        <w:rPr>
          <w:sz w:val="28"/>
          <w:szCs w:val="28"/>
        </w:rPr>
      </w:pPr>
      <w:r w:rsidRPr="000B6FEB">
        <w:rPr>
          <w:sz w:val="28"/>
          <w:szCs w:val="28"/>
        </w:rPr>
        <w:t xml:space="preserve">Реализация мероприятий, предусмотренных Программой, позволит назначить пенсию за выслугу лет лицам, замещавшим должности муниципальной службы и имеющим на это право, улучшив их уровень доходов. </w:t>
      </w:r>
    </w:p>
    <w:p w:rsidR="009B3650" w:rsidRPr="000B6FEB" w:rsidRDefault="009B3650" w:rsidP="009B3650">
      <w:pPr>
        <w:jc w:val="center"/>
        <w:rPr>
          <w:b/>
          <w:bCs/>
          <w:sz w:val="16"/>
          <w:szCs w:val="16"/>
        </w:rPr>
      </w:pPr>
    </w:p>
    <w:p w:rsidR="009B3650" w:rsidRPr="000B6FEB" w:rsidRDefault="009B3650" w:rsidP="009B3650">
      <w:pPr>
        <w:jc w:val="center"/>
        <w:rPr>
          <w:b/>
          <w:bCs/>
          <w:sz w:val="28"/>
          <w:szCs w:val="28"/>
        </w:rPr>
      </w:pPr>
      <w:r w:rsidRPr="000B6FEB">
        <w:rPr>
          <w:b/>
          <w:bCs/>
          <w:sz w:val="28"/>
          <w:szCs w:val="28"/>
          <w:lang w:val="en-US"/>
        </w:rPr>
        <w:t>VII</w:t>
      </w:r>
      <w:r w:rsidRPr="000B6FEB">
        <w:rPr>
          <w:b/>
          <w:bCs/>
          <w:sz w:val="28"/>
          <w:szCs w:val="28"/>
        </w:rPr>
        <w:t xml:space="preserve">. </w:t>
      </w:r>
      <w:r w:rsidRPr="000B6FEB">
        <w:rPr>
          <w:rFonts w:eastAsia="Calibri"/>
          <w:b/>
          <w:sz w:val="28"/>
          <w:szCs w:val="28"/>
          <w:lang w:eastAsia="en-US"/>
        </w:rPr>
        <w:t>Описание системы управления реализацией Программы, включающей в себя распределение полномочий и ответственности между структурными подразделениями и (или) должностными лицами субъекта бюджетного планирования, отвечающими за ее реализацию, и контроль за ходом реализации Программы</w:t>
      </w:r>
    </w:p>
    <w:p w:rsidR="009B3650" w:rsidRPr="000B6FEB" w:rsidRDefault="009B3650" w:rsidP="009B3650">
      <w:pPr>
        <w:jc w:val="center"/>
        <w:rPr>
          <w:sz w:val="16"/>
          <w:szCs w:val="16"/>
        </w:rPr>
      </w:pPr>
    </w:p>
    <w:p w:rsidR="009B3650" w:rsidRPr="000B6FEB" w:rsidRDefault="009B3650" w:rsidP="009B3650">
      <w:pPr>
        <w:ind w:firstLine="708"/>
        <w:jc w:val="both"/>
        <w:rPr>
          <w:sz w:val="28"/>
          <w:szCs w:val="28"/>
        </w:rPr>
      </w:pPr>
      <w:r w:rsidRPr="000B6FEB">
        <w:rPr>
          <w:sz w:val="28"/>
          <w:szCs w:val="28"/>
        </w:rPr>
        <w:t xml:space="preserve">Реализация Программы осуществляется в соответствии с Законом Курской области от 11.12.2011 года № 114-ЗКО «О пенсионном обеспечении государственных гражданских служащих Курской области». </w:t>
      </w:r>
      <w:proofErr w:type="gramStart"/>
      <w:r w:rsidRPr="000B6FEB">
        <w:rPr>
          <w:sz w:val="28"/>
          <w:szCs w:val="28"/>
        </w:rPr>
        <w:t>Контроль за</w:t>
      </w:r>
      <w:proofErr w:type="gramEnd"/>
      <w:r w:rsidRPr="000B6FEB">
        <w:rPr>
          <w:sz w:val="28"/>
          <w:szCs w:val="28"/>
        </w:rPr>
        <w:t xml:space="preserve"> ходом реализации Программы в части расходования бюджетных средств на реализацию Программы осуществляет начальник отдела – главный бухгалтер Администрации </w:t>
      </w:r>
      <w:proofErr w:type="spellStart"/>
      <w:r w:rsidRPr="000B6FEB">
        <w:rPr>
          <w:sz w:val="28"/>
          <w:szCs w:val="28"/>
        </w:rPr>
        <w:t>Захарковского</w:t>
      </w:r>
      <w:proofErr w:type="spellEnd"/>
      <w:r w:rsidRPr="000B6FEB">
        <w:rPr>
          <w:sz w:val="28"/>
          <w:szCs w:val="28"/>
        </w:rPr>
        <w:t xml:space="preserve"> сельсовета </w:t>
      </w:r>
      <w:proofErr w:type="spellStart"/>
      <w:r w:rsidRPr="000B6FEB">
        <w:rPr>
          <w:sz w:val="28"/>
          <w:szCs w:val="28"/>
        </w:rPr>
        <w:t>Конышевского</w:t>
      </w:r>
      <w:proofErr w:type="spellEnd"/>
      <w:r w:rsidRPr="000B6FEB">
        <w:rPr>
          <w:sz w:val="28"/>
          <w:szCs w:val="28"/>
        </w:rPr>
        <w:t xml:space="preserve"> района Курской области, который выполняет следующие функции:</w:t>
      </w:r>
    </w:p>
    <w:p w:rsidR="009B3650" w:rsidRPr="000B6FEB" w:rsidRDefault="009B3650" w:rsidP="009B3650">
      <w:pPr>
        <w:ind w:firstLine="708"/>
        <w:jc w:val="both"/>
        <w:rPr>
          <w:sz w:val="28"/>
          <w:szCs w:val="28"/>
        </w:rPr>
      </w:pPr>
      <w:r w:rsidRPr="000B6FEB">
        <w:rPr>
          <w:sz w:val="28"/>
          <w:szCs w:val="28"/>
        </w:rPr>
        <w:t>обеспечивает реализацию мероприятий Программы;</w:t>
      </w:r>
    </w:p>
    <w:p w:rsidR="009B3650" w:rsidRPr="000B6FEB" w:rsidRDefault="009B3650" w:rsidP="009B3650">
      <w:pPr>
        <w:ind w:firstLine="708"/>
        <w:jc w:val="both"/>
        <w:rPr>
          <w:sz w:val="28"/>
          <w:szCs w:val="28"/>
        </w:rPr>
      </w:pPr>
      <w:r w:rsidRPr="000B6FEB">
        <w:rPr>
          <w:sz w:val="28"/>
          <w:szCs w:val="28"/>
        </w:rPr>
        <w:t>несет ответственность за выполнение Программы и утвержденных целевых показателей ожидаемых конечных результатов реализации Программы;</w:t>
      </w:r>
    </w:p>
    <w:p w:rsidR="009B3650" w:rsidRPr="000B6FEB" w:rsidRDefault="009B3650" w:rsidP="009B3650">
      <w:pPr>
        <w:ind w:firstLine="708"/>
        <w:jc w:val="both"/>
        <w:rPr>
          <w:sz w:val="28"/>
          <w:szCs w:val="28"/>
        </w:rPr>
      </w:pPr>
      <w:r w:rsidRPr="000B6FEB">
        <w:rPr>
          <w:sz w:val="28"/>
          <w:szCs w:val="28"/>
        </w:rPr>
        <w:t xml:space="preserve">ежегодно до 1 марта текущего финансового года формирует аналитическую информацию о реализации Программы и представляет её в Администрацию </w:t>
      </w:r>
      <w:proofErr w:type="spellStart"/>
      <w:r w:rsidRPr="000B6FEB">
        <w:rPr>
          <w:sz w:val="28"/>
          <w:szCs w:val="28"/>
        </w:rPr>
        <w:t>Захарковского</w:t>
      </w:r>
      <w:proofErr w:type="spellEnd"/>
      <w:r w:rsidRPr="000B6FEB">
        <w:rPr>
          <w:sz w:val="28"/>
          <w:szCs w:val="28"/>
        </w:rPr>
        <w:t xml:space="preserve"> сельсовета </w:t>
      </w:r>
      <w:proofErr w:type="spellStart"/>
      <w:r w:rsidRPr="000B6FEB">
        <w:rPr>
          <w:sz w:val="28"/>
          <w:szCs w:val="28"/>
        </w:rPr>
        <w:t>Конышевского</w:t>
      </w:r>
      <w:proofErr w:type="spellEnd"/>
      <w:r w:rsidRPr="000B6FEB">
        <w:rPr>
          <w:sz w:val="28"/>
          <w:szCs w:val="28"/>
        </w:rPr>
        <w:t xml:space="preserve"> района Курской области.</w:t>
      </w:r>
    </w:p>
    <w:p w:rsidR="009B3650" w:rsidRPr="000B6FEB" w:rsidRDefault="009B3650" w:rsidP="009B3650">
      <w:pPr>
        <w:ind w:firstLine="708"/>
        <w:jc w:val="both"/>
        <w:rPr>
          <w:sz w:val="28"/>
          <w:szCs w:val="28"/>
        </w:rPr>
      </w:pPr>
      <w:r w:rsidRPr="000B6FEB">
        <w:rPr>
          <w:sz w:val="28"/>
          <w:szCs w:val="28"/>
        </w:rPr>
        <w:t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изменении действующего законодательства, внешних факторов и размеров бюджетного финансирования.</w:t>
      </w:r>
    </w:p>
    <w:p w:rsidR="009B3650" w:rsidRPr="000B6FEB" w:rsidRDefault="009B3650" w:rsidP="009B3650">
      <w:pPr>
        <w:ind w:firstLine="708"/>
        <w:jc w:val="both"/>
        <w:rPr>
          <w:sz w:val="28"/>
          <w:szCs w:val="28"/>
        </w:rPr>
      </w:pPr>
    </w:p>
    <w:p w:rsidR="009B3650" w:rsidRPr="000B6FEB" w:rsidRDefault="009B3650" w:rsidP="009B3650">
      <w:pPr>
        <w:jc w:val="both"/>
        <w:rPr>
          <w:sz w:val="28"/>
          <w:szCs w:val="28"/>
        </w:rPr>
      </w:pPr>
    </w:p>
    <w:p w:rsidR="009B3650" w:rsidRPr="000B6FEB" w:rsidRDefault="009B3650" w:rsidP="009B3650">
      <w:pPr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0B6FEB" w:rsidRDefault="009B3650" w:rsidP="009B3650">
      <w:pPr>
        <w:jc w:val="center"/>
        <w:rPr>
          <w:sz w:val="28"/>
          <w:lang w:eastAsia="en-US"/>
        </w:rPr>
      </w:pPr>
      <w:r w:rsidRPr="000B6FEB">
        <w:rPr>
          <w:b/>
          <w:bCs/>
          <w:sz w:val="28"/>
          <w:lang w:eastAsia="en-US"/>
        </w:rPr>
        <w:t>Подпрограмма</w:t>
      </w:r>
    </w:p>
    <w:p w:rsidR="009B3650" w:rsidRPr="000B6FEB" w:rsidRDefault="009B3650" w:rsidP="009B3650">
      <w:pPr>
        <w:jc w:val="center"/>
        <w:rPr>
          <w:sz w:val="28"/>
          <w:lang w:eastAsia="en-US"/>
        </w:rPr>
      </w:pPr>
      <w:r w:rsidRPr="000B6FEB">
        <w:rPr>
          <w:b/>
          <w:bCs/>
          <w:sz w:val="28"/>
          <w:lang w:eastAsia="en-US"/>
        </w:rPr>
        <w:t>«</w:t>
      </w:r>
      <w:r w:rsidRPr="006A75B5">
        <w:rPr>
          <w:b/>
          <w:bCs/>
          <w:sz w:val="28"/>
          <w:lang w:eastAsia="en-US"/>
        </w:rPr>
        <w:t>Развитие  мер социальной поддержки отдельных категорий граждан</w:t>
      </w:r>
      <w:r w:rsidRPr="000B6FEB">
        <w:rPr>
          <w:b/>
          <w:bCs/>
          <w:sz w:val="28"/>
          <w:lang w:eastAsia="en-US"/>
        </w:rPr>
        <w:t>» муниципальной программы муниципального образования «</w:t>
      </w:r>
      <w:proofErr w:type="spellStart"/>
      <w:r w:rsidRPr="000B6FEB">
        <w:rPr>
          <w:b/>
          <w:bCs/>
          <w:sz w:val="28"/>
          <w:lang w:eastAsia="en-US"/>
        </w:rPr>
        <w:t>Захарковский</w:t>
      </w:r>
      <w:proofErr w:type="spellEnd"/>
      <w:r w:rsidRPr="000B6FEB">
        <w:rPr>
          <w:b/>
          <w:bCs/>
          <w:sz w:val="28"/>
          <w:lang w:eastAsia="en-US"/>
        </w:rPr>
        <w:t xml:space="preserve"> сельсовет» </w:t>
      </w:r>
      <w:proofErr w:type="spellStart"/>
      <w:r w:rsidRPr="000B6FEB">
        <w:rPr>
          <w:b/>
          <w:bCs/>
          <w:sz w:val="28"/>
          <w:lang w:eastAsia="en-US"/>
        </w:rPr>
        <w:t>Конышевского</w:t>
      </w:r>
      <w:proofErr w:type="spellEnd"/>
      <w:r w:rsidRPr="000B6FEB">
        <w:rPr>
          <w:b/>
          <w:bCs/>
          <w:sz w:val="28"/>
          <w:lang w:eastAsia="en-US"/>
        </w:rPr>
        <w:t xml:space="preserve"> района Курской области</w:t>
      </w:r>
    </w:p>
    <w:p w:rsidR="009B3650" w:rsidRPr="000B6FEB" w:rsidRDefault="009B3650" w:rsidP="009B3650">
      <w:pPr>
        <w:jc w:val="center"/>
        <w:rPr>
          <w:sz w:val="28"/>
          <w:lang w:eastAsia="en-US"/>
        </w:rPr>
      </w:pPr>
      <w:r w:rsidRPr="000B6FEB">
        <w:rPr>
          <w:b/>
          <w:bCs/>
          <w:sz w:val="28"/>
          <w:lang w:eastAsia="en-US"/>
        </w:rPr>
        <w:t>«</w:t>
      </w:r>
      <w:r>
        <w:rPr>
          <w:b/>
          <w:bCs/>
          <w:iCs/>
          <w:sz w:val="28"/>
          <w:lang w:eastAsia="en-US"/>
        </w:rPr>
        <w:t>Социальная поддержка граждан муниципального образования</w:t>
      </w:r>
      <w:r w:rsidRPr="006A75B5">
        <w:rPr>
          <w:b/>
          <w:bCs/>
          <w:iCs/>
          <w:sz w:val="28"/>
          <w:lang w:eastAsia="en-US"/>
        </w:rPr>
        <w:t xml:space="preserve"> </w:t>
      </w:r>
      <w:r>
        <w:rPr>
          <w:b/>
          <w:bCs/>
          <w:iCs/>
          <w:sz w:val="28"/>
          <w:lang w:eastAsia="en-US"/>
        </w:rPr>
        <w:t>«</w:t>
      </w:r>
      <w:proofErr w:type="spellStart"/>
      <w:r w:rsidRPr="006A75B5">
        <w:rPr>
          <w:b/>
          <w:bCs/>
          <w:iCs/>
          <w:sz w:val="28"/>
          <w:lang w:eastAsia="en-US"/>
        </w:rPr>
        <w:t>Зах</w:t>
      </w:r>
      <w:r>
        <w:rPr>
          <w:b/>
          <w:bCs/>
          <w:iCs/>
          <w:sz w:val="28"/>
          <w:lang w:eastAsia="en-US"/>
        </w:rPr>
        <w:t>арковский</w:t>
      </w:r>
      <w:proofErr w:type="spellEnd"/>
      <w:r>
        <w:rPr>
          <w:b/>
          <w:bCs/>
          <w:iCs/>
          <w:sz w:val="28"/>
          <w:lang w:eastAsia="en-US"/>
        </w:rPr>
        <w:t xml:space="preserve"> сельсовет»</w:t>
      </w:r>
      <w:r w:rsidRPr="006A75B5">
        <w:rPr>
          <w:b/>
          <w:bCs/>
          <w:iCs/>
          <w:sz w:val="28"/>
          <w:lang w:eastAsia="en-US"/>
        </w:rPr>
        <w:t xml:space="preserve"> </w:t>
      </w:r>
      <w:proofErr w:type="spellStart"/>
      <w:r w:rsidRPr="006A75B5">
        <w:rPr>
          <w:b/>
          <w:bCs/>
          <w:iCs/>
          <w:sz w:val="28"/>
          <w:lang w:eastAsia="en-US"/>
        </w:rPr>
        <w:t>Конышевског</w:t>
      </w:r>
      <w:r>
        <w:rPr>
          <w:b/>
          <w:bCs/>
          <w:iCs/>
          <w:sz w:val="28"/>
          <w:lang w:eastAsia="en-US"/>
        </w:rPr>
        <w:t>о</w:t>
      </w:r>
      <w:proofErr w:type="spellEnd"/>
      <w:r>
        <w:rPr>
          <w:b/>
          <w:bCs/>
          <w:iCs/>
          <w:sz w:val="28"/>
          <w:lang w:eastAsia="en-US"/>
        </w:rPr>
        <w:t xml:space="preserve"> района Курской области на 2023-2025</w:t>
      </w:r>
      <w:r w:rsidRPr="006A75B5">
        <w:rPr>
          <w:b/>
          <w:bCs/>
          <w:iCs/>
          <w:sz w:val="28"/>
          <w:lang w:eastAsia="en-US"/>
        </w:rPr>
        <w:t xml:space="preserve"> </w:t>
      </w:r>
      <w:proofErr w:type="spellStart"/>
      <w:r w:rsidRPr="006A75B5">
        <w:rPr>
          <w:b/>
          <w:bCs/>
          <w:iCs/>
          <w:sz w:val="28"/>
          <w:lang w:eastAsia="en-US"/>
        </w:rPr>
        <w:t>г.</w:t>
      </w:r>
      <w:proofErr w:type="gramStart"/>
      <w:r w:rsidRPr="006A75B5">
        <w:rPr>
          <w:b/>
          <w:bCs/>
          <w:iCs/>
          <w:sz w:val="28"/>
          <w:lang w:eastAsia="en-US"/>
        </w:rPr>
        <w:t>г</w:t>
      </w:r>
      <w:proofErr w:type="spellEnd"/>
      <w:proofErr w:type="gramEnd"/>
      <w:r w:rsidRPr="006A75B5">
        <w:rPr>
          <w:b/>
          <w:bCs/>
          <w:iCs/>
          <w:sz w:val="28"/>
          <w:lang w:eastAsia="en-US"/>
        </w:rPr>
        <w:t>.»</w:t>
      </w:r>
      <w:r w:rsidRPr="000B6FEB">
        <w:rPr>
          <w:b/>
          <w:bCs/>
          <w:sz w:val="28"/>
          <w:lang w:eastAsia="en-US"/>
        </w:rPr>
        <w:t>»</w:t>
      </w:r>
    </w:p>
    <w:p w:rsidR="009B3650" w:rsidRPr="000B6FEB" w:rsidRDefault="009B3650" w:rsidP="009B3650">
      <w:pPr>
        <w:jc w:val="both"/>
        <w:rPr>
          <w:sz w:val="28"/>
          <w:lang w:eastAsia="en-US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0B6FEB" w:rsidRDefault="009B3650" w:rsidP="009B3650">
      <w:pPr>
        <w:tabs>
          <w:tab w:val="left" w:pos="2460"/>
        </w:tabs>
        <w:ind w:left="1134" w:firstLine="142"/>
        <w:rPr>
          <w:sz w:val="24"/>
          <w:szCs w:val="24"/>
        </w:rPr>
      </w:pPr>
    </w:p>
    <w:p w:rsidR="009B3650" w:rsidRPr="000B6FEB" w:rsidRDefault="009B3650" w:rsidP="009B3650">
      <w:pPr>
        <w:tabs>
          <w:tab w:val="left" w:pos="2460"/>
        </w:tabs>
        <w:jc w:val="center"/>
        <w:rPr>
          <w:b/>
          <w:sz w:val="28"/>
          <w:szCs w:val="28"/>
        </w:rPr>
      </w:pPr>
      <w:r w:rsidRPr="000B6FEB">
        <w:rPr>
          <w:b/>
          <w:sz w:val="28"/>
          <w:szCs w:val="28"/>
        </w:rPr>
        <w:t>ПАСПОРТ</w:t>
      </w:r>
    </w:p>
    <w:p w:rsidR="009B3650" w:rsidRPr="006A75B5" w:rsidRDefault="009B3650" w:rsidP="009B3650">
      <w:pPr>
        <w:tabs>
          <w:tab w:val="left" w:pos="2460"/>
        </w:tabs>
        <w:jc w:val="center"/>
        <w:rPr>
          <w:b/>
          <w:bCs/>
          <w:iCs/>
          <w:sz w:val="24"/>
          <w:szCs w:val="24"/>
        </w:rPr>
      </w:pPr>
      <w:r w:rsidRPr="006A75B5">
        <w:rPr>
          <w:b/>
          <w:sz w:val="24"/>
          <w:szCs w:val="24"/>
        </w:rPr>
        <w:t>Муниципальной</w:t>
      </w:r>
      <w:r w:rsidRPr="000B6FEB">
        <w:rPr>
          <w:b/>
          <w:sz w:val="24"/>
          <w:szCs w:val="24"/>
        </w:rPr>
        <w:t xml:space="preserve"> </w:t>
      </w:r>
      <w:r w:rsidRPr="006A75B5">
        <w:rPr>
          <w:b/>
          <w:sz w:val="24"/>
          <w:szCs w:val="24"/>
        </w:rPr>
        <w:t>подпрограммы</w:t>
      </w:r>
      <w:r w:rsidRPr="000B6FEB">
        <w:rPr>
          <w:b/>
          <w:sz w:val="24"/>
          <w:szCs w:val="24"/>
        </w:rPr>
        <w:t xml:space="preserve">  </w:t>
      </w:r>
      <w:r w:rsidRPr="006A75B5">
        <w:rPr>
          <w:b/>
          <w:sz w:val="24"/>
          <w:szCs w:val="24"/>
        </w:rPr>
        <w:t>«</w:t>
      </w:r>
      <w:r w:rsidRPr="006A75B5">
        <w:rPr>
          <w:b/>
          <w:bCs/>
          <w:iCs/>
          <w:sz w:val="24"/>
          <w:szCs w:val="24"/>
        </w:rPr>
        <w:t>Развитие  мер социальной поддержки отдельных категорий граждан» муниципальной программы муниципального образования «</w:t>
      </w:r>
      <w:proofErr w:type="spellStart"/>
      <w:r w:rsidRPr="006A75B5">
        <w:rPr>
          <w:b/>
          <w:bCs/>
          <w:iCs/>
          <w:sz w:val="24"/>
          <w:szCs w:val="24"/>
        </w:rPr>
        <w:t>Захарковский</w:t>
      </w:r>
      <w:proofErr w:type="spellEnd"/>
      <w:r w:rsidRPr="006A75B5">
        <w:rPr>
          <w:b/>
          <w:bCs/>
          <w:iCs/>
          <w:sz w:val="24"/>
          <w:szCs w:val="24"/>
        </w:rPr>
        <w:t xml:space="preserve"> сельсовет»</w:t>
      </w:r>
      <w:r w:rsidRPr="006A75B5">
        <w:rPr>
          <w:b/>
          <w:bCs/>
          <w:sz w:val="28"/>
          <w:lang w:eastAsia="en-US"/>
        </w:rPr>
        <w:t xml:space="preserve"> </w:t>
      </w:r>
      <w:proofErr w:type="spellStart"/>
      <w:r w:rsidRPr="006A75B5">
        <w:rPr>
          <w:b/>
          <w:bCs/>
          <w:iCs/>
          <w:sz w:val="24"/>
          <w:szCs w:val="24"/>
        </w:rPr>
        <w:t>Конышевского</w:t>
      </w:r>
      <w:proofErr w:type="spellEnd"/>
      <w:r w:rsidRPr="006A75B5">
        <w:rPr>
          <w:b/>
          <w:bCs/>
          <w:iCs/>
          <w:sz w:val="24"/>
          <w:szCs w:val="24"/>
        </w:rPr>
        <w:t xml:space="preserve"> района Курской области</w:t>
      </w:r>
    </w:p>
    <w:p w:rsidR="009B3650" w:rsidRPr="003031E2" w:rsidRDefault="009B3650" w:rsidP="009B3650">
      <w:pPr>
        <w:jc w:val="center"/>
        <w:rPr>
          <w:sz w:val="22"/>
          <w:szCs w:val="22"/>
          <w:lang w:eastAsia="en-US"/>
        </w:rPr>
      </w:pPr>
      <w:r w:rsidRPr="003031E2">
        <w:rPr>
          <w:b/>
          <w:bCs/>
          <w:sz w:val="22"/>
          <w:szCs w:val="22"/>
          <w:lang w:eastAsia="en-US"/>
        </w:rPr>
        <w:t>«</w:t>
      </w:r>
      <w:r w:rsidRPr="003031E2">
        <w:rPr>
          <w:b/>
          <w:bCs/>
          <w:iCs/>
          <w:sz w:val="22"/>
          <w:szCs w:val="22"/>
          <w:lang w:eastAsia="en-US"/>
        </w:rPr>
        <w:t>Социальная поддержка граждан муниципального образования «</w:t>
      </w:r>
      <w:proofErr w:type="spellStart"/>
      <w:r w:rsidRPr="003031E2">
        <w:rPr>
          <w:b/>
          <w:bCs/>
          <w:iCs/>
          <w:sz w:val="22"/>
          <w:szCs w:val="22"/>
          <w:lang w:eastAsia="en-US"/>
        </w:rPr>
        <w:t>Захарковский</w:t>
      </w:r>
      <w:proofErr w:type="spellEnd"/>
      <w:r w:rsidRPr="003031E2">
        <w:rPr>
          <w:b/>
          <w:bCs/>
          <w:iCs/>
          <w:sz w:val="22"/>
          <w:szCs w:val="22"/>
          <w:lang w:eastAsia="en-US"/>
        </w:rPr>
        <w:t xml:space="preserve"> сельсовет» </w:t>
      </w:r>
      <w:proofErr w:type="spellStart"/>
      <w:r w:rsidRPr="003031E2">
        <w:rPr>
          <w:b/>
          <w:bCs/>
          <w:iCs/>
          <w:sz w:val="22"/>
          <w:szCs w:val="22"/>
          <w:lang w:eastAsia="en-US"/>
        </w:rPr>
        <w:t>Конышевского</w:t>
      </w:r>
      <w:proofErr w:type="spellEnd"/>
      <w:r w:rsidRPr="003031E2">
        <w:rPr>
          <w:b/>
          <w:bCs/>
          <w:iCs/>
          <w:sz w:val="22"/>
          <w:szCs w:val="22"/>
          <w:lang w:eastAsia="en-US"/>
        </w:rPr>
        <w:t xml:space="preserve"> района Курской области на 2023-2025 </w:t>
      </w:r>
      <w:proofErr w:type="spellStart"/>
      <w:r w:rsidRPr="003031E2">
        <w:rPr>
          <w:b/>
          <w:bCs/>
          <w:iCs/>
          <w:sz w:val="22"/>
          <w:szCs w:val="22"/>
          <w:lang w:eastAsia="en-US"/>
        </w:rPr>
        <w:t>г.</w:t>
      </w:r>
      <w:proofErr w:type="gramStart"/>
      <w:r w:rsidRPr="003031E2">
        <w:rPr>
          <w:b/>
          <w:bCs/>
          <w:iCs/>
          <w:sz w:val="22"/>
          <w:szCs w:val="22"/>
          <w:lang w:eastAsia="en-US"/>
        </w:rPr>
        <w:t>г</w:t>
      </w:r>
      <w:proofErr w:type="spellEnd"/>
      <w:proofErr w:type="gramEnd"/>
      <w:r w:rsidRPr="003031E2">
        <w:rPr>
          <w:b/>
          <w:bCs/>
          <w:iCs/>
          <w:sz w:val="22"/>
          <w:szCs w:val="22"/>
          <w:lang w:eastAsia="en-US"/>
        </w:rPr>
        <w:t>.»</w:t>
      </w:r>
      <w:r w:rsidRPr="003031E2">
        <w:rPr>
          <w:b/>
          <w:bCs/>
          <w:sz w:val="22"/>
          <w:szCs w:val="22"/>
          <w:lang w:eastAsia="en-US"/>
        </w:rPr>
        <w:t>»</w:t>
      </w:r>
    </w:p>
    <w:p w:rsidR="009B3650" w:rsidRPr="006A75B5" w:rsidRDefault="009B3650" w:rsidP="009B3650">
      <w:pPr>
        <w:tabs>
          <w:tab w:val="left" w:pos="2460"/>
        </w:tabs>
        <w:jc w:val="center"/>
        <w:rPr>
          <w:b/>
          <w:bCs/>
          <w:iCs/>
          <w:sz w:val="24"/>
          <w:szCs w:val="24"/>
        </w:rPr>
      </w:pPr>
    </w:p>
    <w:p w:rsidR="009B3650" w:rsidRPr="000B6FEB" w:rsidRDefault="009B3650" w:rsidP="009B3650">
      <w:pPr>
        <w:tabs>
          <w:tab w:val="left" w:pos="2460"/>
        </w:tabs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5953"/>
      </w:tblGrid>
      <w:tr w:rsidR="009B3650" w:rsidRPr="000B6FEB" w:rsidTr="00234DDA">
        <w:trPr>
          <w:trHeight w:val="720"/>
        </w:trPr>
        <w:tc>
          <w:tcPr>
            <w:tcW w:w="4112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noWrap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 xml:space="preserve"> Администрация </w:t>
            </w:r>
            <w:proofErr w:type="spellStart"/>
            <w:r w:rsidRPr="000B6FEB">
              <w:rPr>
                <w:sz w:val="22"/>
                <w:szCs w:val="22"/>
              </w:rPr>
              <w:t>Захарковского</w:t>
            </w:r>
            <w:proofErr w:type="spellEnd"/>
            <w:r w:rsidRPr="000B6FE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0B6FEB">
              <w:rPr>
                <w:sz w:val="22"/>
                <w:szCs w:val="22"/>
              </w:rPr>
              <w:t>Конышевского</w:t>
            </w:r>
            <w:proofErr w:type="spellEnd"/>
            <w:r w:rsidRPr="000B6FEB">
              <w:rPr>
                <w:sz w:val="22"/>
                <w:szCs w:val="22"/>
              </w:rPr>
              <w:t xml:space="preserve"> района Курской области </w:t>
            </w:r>
          </w:p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 xml:space="preserve">(далее – Администрация </w:t>
            </w:r>
            <w:proofErr w:type="spellStart"/>
            <w:r w:rsidRPr="000B6FEB">
              <w:rPr>
                <w:sz w:val="22"/>
                <w:szCs w:val="22"/>
              </w:rPr>
              <w:t>Захарковского</w:t>
            </w:r>
            <w:proofErr w:type="spellEnd"/>
            <w:r w:rsidRPr="000B6FEB">
              <w:rPr>
                <w:sz w:val="22"/>
                <w:szCs w:val="22"/>
              </w:rPr>
              <w:t xml:space="preserve"> сельсовета)</w:t>
            </w:r>
          </w:p>
        </w:tc>
      </w:tr>
      <w:tr w:rsidR="009B3650" w:rsidRPr="000B6FEB" w:rsidTr="00234DDA">
        <w:trPr>
          <w:trHeight w:val="720"/>
        </w:trPr>
        <w:tc>
          <w:tcPr>
            <w:tcW w:w="4112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9B3650" w:rsidRPr="000B6FEB" w:rsidRDefault="009B3650" w:rsidP="00234DDA">
            <w:r w:rsidRPr="000B6FE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6FEB">
              <w:rPr>
                <w:sz w:val="22"/>
                <w:szCs w:val="22"/>
              </w:rPr>
              <w:t>Захарковского</w:t>
            </w:r>
            <w:proofErr w:type="spellEnd"/>
            <w:r w:rsidRPr="000B6FEB">
              <w:rPr>
                <w:sz w:val="22"/>
                <w:szCs w:val="22"/>
              </w:rPr>
              <w:t xml:space="preserve"> сельсовета</w:t>
            </w:r>
          </w:p>
        </w:tc>
      </w:tr>
      <w:tr w:rsidR="009B3650" w:rsidRPr="000B6FEB" w:rsidTr="00234DDA">
        <w:trPr>
          <w:trHeight w:val="720"/>
        </w:trPr>
        <w:tc>
          <w:tcPr>
            <w:tcW w:w="4112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9B3650" w:rsidRPr="000B6FEB" w:rsidRDefault="009B3650" w:rsidP="00234DDA">
            <w:r w:rsidRPr="000B6FE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6FEB">
              <w:rPr>
                <w:sz w:val="22"/>
                <w:szCs w:val="22"/>
              </w:rPr>
              <w:t>Захарковского</w:t>
            </w:r>
            <w:proofErr w:type="spellEnd"/>
            <w:r w:rsidRPr="000B6FEB">
              <w:rPr>
                <w:sz w:val="22"/>
                <w:szCs w:val="22"/>
              </w:rPr>
              <w:t xml:space="preserve"> сельсовета</w:t>
            </w:r>
          </w:p>
        </w:tc>
      </w:tr>
      <w:tr w:rsidR="009B3650" w:rsidRPr="000B6FEB" w:rsidTr="00234DDA">
        <w:trPr>
          <w:trHeight w:val="360"/>
        </w:trPr>
        <w:tc>
          <w:tcPr>
            <w:tcW w:w="4112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9B3650" w:rsidRPr="006A75B5" w:rsidRDefault="009B3650" w:rsidP="00234DDA">
            <w:pPr>
              <w:jc w:val="both"/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 xml:space="preserve"> Целью Программы является </w:t>
            </w:r>
            <w:r w:rsidRPr="006A75B5">
              <w:rPr>
                <w:sz w:val="22"/>
                <w:szCs w:val="22"/>
              </w:rPr>
              <w:t xml:space="preserve">дополнительное пенсионное обеспечение лиц, замещавших выборные муниципальные должности и муниципальные должности муниципальной службы в администрации </w:t>
            </w:r>
            <w:proofErr w:type="spellStart"/>
            <w:r w:rsidRPr="006A75B5">
              <w:rPr>
                <w:sz w:val="22"/>
                <w:szCs w:val="22"/>
              </w:rPr>
              <w:t>Захарковского</w:t>
            </w:r>
            <w:proofErr w:type="spellEnd"/>
            <w:r w:rsidRPr="006A75B5">
              <w:rPr>
                <w:sz w:val="22"/>
                <w:szCs w:val="22"/>
              </w:rPr>
              <w:t xml:space="preserve"> сельсовета;</w:t>
            </w:r>
          </w:p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6A75B5">
              <w:rPr>
                <w:sz w:val="22"/>
                <w:szCs w:val="22"/>
              </w:rPr>
              <w:t>- повышение качества уровня жизни</w:t>
            </w:r>
          </w:p>
        </w:tc>
      </w:tr>
      <w:tr w:rsidR="009B3650" w:rsidRPr="000B6FEB" w:rsidTr="00234DDA">
        <w:trPr>
          <w:trHeight w:val="360"/>
        </w:trPr>
        <w:tc>
          <w:tcPr>
            <w:tcW w:w="4112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 xml:space="preserve">Основной задачей Программы является назначение и выплата пенсии за выслугу лет лицам, замещавших должности муниципальной службы в Администрации </w:t>
            </w:r>
            <w:proofErr w:type="spellStart"/>
            <w:r w:rsidRPr="000B6FEB">
              <w:rPr>
                <w:sz w:val="22"/>
                <w:szCs w:val="22"/>
              </w:rPr>
              <w:t>Захарковского</w:t>
            </w:r>
            <w:proofErr w:type="spellEnd"/>
            <w:r w:rsidRPr="000B6FEB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0B6FEB">
              <w:rPr>
                <w:sz w:val="22"/>
                <w:szCs w:val="22"/>
              </w:rPr>
              <w:t>Конышевского</w:t>
            </w:r>
            <w:proofErr w:type="spellEnd"/>
            <w:r w:rsidRPr="000B6FEB">
              <w:rPr>
                <w:sz w:val="22"/>
                <w:szCs w:val="22"/>
              </w:rPr>
              <w:t xml:space="preserve"> района Курской области.</w:t>
            </w:r>
          </w:p>
        </w:tc>
      </w:tr>
      <w:tr w:rsidR="009B3650" w:rsidRPr="000B6FEB" w:rsidTr="00234DDA">
        <w:trPr>
          <w:trHeight w:val="720"/>
        </w:trPr>
        <w:tc>
          <w:tcPr>
            <w:tcW w:w="4112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Целевые индикаторы и показатели муниципальной программы</w:t>
            </w:r>
          </w:p>
        </w:tc>
        <w:tc>
          <w:tcPr>
            <w:tcW w:w="5953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 Основными целевыми показателями эффективности Программы являются:</w:t>
            </w:r>
          </w:p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 xml:space="preserve">       % - </w:t>
            </w:r>
            <w:proofErr w:type="spellStart"/>
            <w:r w:rsidRPr="000B6FEB">
              <w:rPr>
                <w:sz w:val="22"/>
                <w:szCs w:val="22"/>
              </w:rPr>
              <w:t>ое</w:t>
            </w:r>
            <w:proofErr w:type="spellEnd"/>
            <w:r w:rsidRPr="000B6FEB">
              <w:rPr>
                <w:sz w:val="22"/>
                <w:szCs w:val="22"/>
              </w:rPr>
              <w:t xml:space="preserve"> отношение количества своевременно назначенных пенсий за выслугу лет к общему количеству назначенных пенсий;</w:t>
            </w:r>
          </w:p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 xml:space="preserve">        объем денежных средств, необходимый для выплаты пенсии за выслугу лет –</w:t>
            </w:r>
            <w:r>
              <w:rPr>
                <w:sz w:val="22"/>
                <w:szCs w:val="22"/>
              </w:rPr>
              <w:t>2 100</w:t>
            </w:r>
            <w:r w:rsidRPr="006A75B5">
              <w:rPr>
                <w:sz w:val="22"/>
                <w:szCs w:val="22"/>
              </w:rPr>
              <w:t xml:space="preserve"> 000</w:t>
            </w:r>
            <w:r w:rsidRPr="000B6FEB">
              <w:rPr>
                <w:sz w:val="22"/>
                <w:szCs w:val="22"/>
              </w:rPr>
              <w:t xml:space="preserve"> рублей.</w:t>
            </w:r>
          </w:p>
        </w:tc>
      </w:tr>
      <w:tr w:rsidR="009B3650" w:rsidRPr="000B6FEB" w:rsidTr="00234DDA">
        <w:trPr>
          <w:trHeight w:val="637"/>
        </w:trPr>
        <w:tc>
          <w:tcPr>
            <w:tcW w:w="4112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2023-2025</w:t>
            </w:r>
            <w:r w:rsidRPr="000B6FEB">
              <w:rPr>
                <w:sz w:val="22"/>
                <w:szCs w:val="22"/>
              </w:rPr>
              <w:t xml:space="preserve"> годы</w:t>
            </w:r>
          </w:p>
        </w:tc>
      </w:tr>
      <w:tr w:rsidR="009B3650" w:rsidRPr="000B6FEB" w:rsidTr="00234DDA">
        <w:trPr>
          <w:trHeight w:val="360"/>
        </w:trPr>
        <w:tc>
          <w:tcPr>
            <w:tcW w:w="4112" w:type="dxa"/>
            <w:vMerge w:val="restart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5953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0B6FEB">
              <w:rPr>
                <w:sz w:val="22"/>
                <w:szCs w:val="22"/>
              </w:rPr>
              <w:t xml:space="preserve"> г.                                  </w:t>
            </w:r>
            <w:r>
              <w:rPr>
                <w:sz w:val="22"/>
                <w:szCs w:val="22"/>
              </w:rPr>
              <w:t>700</w:t>
            </w:r>
            <w:r w:rsidRPr="000B6FEB">
              <w:rPr>
                <w:sz w:val="22"/>
                <w:szCs w:val="22"/>
              </w:rPr>
              <w:t>,0 тыс. руб.</w:t>
            </w:r>
          </w:p>
        </w:tc>
      </w:tr>
      <w:tr w:rsidR="009B3650" w:rsidRPr="000B6FEB" w:rsidTr="00234DDA">
        <w:trPr>
          <w:trHeight w:val="276"/>
        </w:trPr>
        <w:tc>
          <w:tcPr>
            <w:tcW w:w="4112" w:type="dxa"/>
            <w:vMerge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B3650" w:rsidRPr="000B6FEB" w:rsidRDefault="009B3650" w:rsidP="00234DDA">
            <w:pPr>
              <w:tabs>
                <w:tab w:val="center" w:pos="2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Pr="000B6FEB">
              <w:rPr>
                <w:sz w:val="22"/>
                <w:szCs w:val="22"/>
              </w:rPr>
              <w:t>г.</w:t>
            </w:r>
            <w:r w:rsidRPr="000B6FEB">
              <w:rPr>
                <w:sz w:val="22"/>
                <w:szCs w:val="22"/>
              </w:rPr>
              <w:tab/>
              <w:t xml:space="preserve">                              </w:t>
            </w:r>
            <w:r>
              <w:rPr>
                <w:sz w:val="22"/>
                <w:szCs w:val="22"/>
              </w:rPr>
              <w:t>700</w:t>
            </w:r>
            <w:r w:rsidRPr="000B6FEB">
              <w:rPr>
                <w:sz w:val="22"/>
                <w:szCs w:val="22"/>
              </w:rPr>
              <w:t>,0 тыс. руб.</w:t>
            </w:r>
          </w:p>
        </w:tc>
      </w:tr>
      <w:tr w:rsidR="009B3650" w:rsidRPr="000B6FEB" w:rsidTr="00234DDA">
        <w:trPr>
          <w:trHeight w:val="228"/>
        </w:trPr>
        <w:tc>
          <w:tcPr>
            <w:tcW w:w="4112" w:type="dxa"/>
            <w:vMerge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B3650" w:rsidRPr="000B6FEB" w:rsidRDefault="009B3650" w:rsidP="00234DDA">
            <w:pPr>
              <w:tabs>
                <w:tab w:val="center" w:pos="2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0B6FEB">
              <w:rPr>
                <w:sz w:val="22"/>
                <w:szCs w:val="22"/>
              </w:rPr>
              <w:t xml:space="preserve"> г. </w:t>
            </w:r>
            <w:r w:rsidRPr="000B6FEB">
              <w:rPr>
                <w:sz w:val="22"/>
                <w:szCs w:val="22"/>
              </w:rPr>
              <w:tab/>
              <w:t xml:space="preserve">                             </w:t>
            </w:r>
            <w:r>
              <w:rPr>
                <w:sz w:val="22"/>
                <w:szCs w:val="22"/>
              </w:rPr>
              <w:t>700,</w:t>
            </w:r>
            <w:r w:rsidRPr="000B6FEB">
              <w:rPr>
                <w:sz w:val="22"/>
                <w:szCs w:val="22"/>
              </w:rPr>
              <w:t>0 тыс. руб.</w:t>
            </w:r>
          </w:p>
        </w:tc>
      </w:tr>
      <w:tr w:rsidR="009B3650" w:rsidRPr="000B6FEB" w:rsidTr="00234DDA">
        <w:trPr>
          <w:trHeight w:val="240"/>
        </w:trPr>
        <w:tc>
          <w:tcPr>
            <w:tcW w:w="4112" w:type="dxa"/>
            <w:vMerge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B3650" w:rsidRPr="000B6FEB" w:rsidRDefault="009B3650" w:rsidP="00234DDA">
            <w:pPr>
              <w:tabs>
                <w:tab w:val="center" w:pos="2414"/>
              </w:tabs>
              <w:rPr>
                <w:sz w:val="22"/>
                <w:szCs w:val="22"/>
              </w:rPr>
            </w:pPr>
            <w:r w:rsidRPr="000B6FEB">
              <w:rPr>
                <w:b/>
                <w:sz w:val="22"/>
                <w:szCs w:val="22"/>
              </w:rPr>
              <w:t>ВСЕГО:</w:t>
            </w:r>
            <w:r w:rsidRPr="000B6FEB">
              <w:rPr>
                <w:b/>
                <w:sz w:val="22"/>
                <w:szCs w:val="22"/>
              </w:rPr>
              <w:tab/>
            </w:r>
            <w:r w:rsidRPr="006A75B5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>2100</w:t>
            </w:r>
            <w:r w:rsidRPr="000B6FEB">
              <w:rPr>
                <w:b/>
                <w:sz w:val="22"/>
                <w:szCs w:val="22"/>
              </w:rPr>
              <w:t>,0 тыс. руб.</w:t>
            </w:r>
          </w:p>
        </w:tc>
      </w:tr>
      <w:tr w:rsidR="009B3650" w:rsidRPr="000B6FEB" w:rsidTr="00234DDA">
        <w:trPr>
          <w:trHeight w:val="720"/>
        </w:trPr>
        <w:tc>
          <w:tcPr>
            <w:tcW w:w="4112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9B3650" w:rsidRPr="000B6FEB" w:rsidRDefault="009B3650" w:rsidP="00234DDA">
            <w:pPr>
              <w:tabs>
                <w:tab w:val="left" w:pos="2460"/>
              </w:tabs>
              <w:rPr>
                <w:sz w:val="22"/>
                <w:szCs w:val="22"/>
              </w:rPr>
            </w:pPr>
            <w:r w:rsidRPr="000B6FEB">
              <w:rPr>
                <w:sz w:val="22"/>
                <w:szCs w:val="22"/>
              </w:rPr>
              <w:t> Конечным результатом реализации программы является зачисление на лицевые счета получателей пенсионных выплат</w:t>
            </w:r>
          </w:p>
        </w:tc>
      </w:tr>
    </w:tbl>
    <w:p w:rsidR="009B3650" w:rsidRPr="000B6FEB" w:rsidRDefault="009B3650" w:rsidP="009B3650">
      <w:pPr>
        <w:tabs>
          <w:tab w:val="left" w:pos="2460"/>
        </w:tabs>
        <w:jc w:val="both"/>
        <w:rPr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B6FEB">
        <w:rPr>
          <w:b/>
          <w:sz w:val="24"/>
          <w:szCs w:val="24"/>
        </w:rPr>
        <w:t xml:space="preserve">                                          1.Характеристика подпрограммы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1.1 Целью подпрограммы является: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- дополнительное пенсионное обеспечение лиц, замещавших выборные муниципальные должности и муниципальные должности муниципальной службы в администрации </w:t>
      </w:r>
      <w:proofErr w:type="spellStart"/>
      <w:r w:rsidRPr="000B6FEB">
        <w:rPr>
          <w:sz w:val="24"/>
          <w:szCs w:val="24"/>
        </w:rPr>
        <w:t>Захарковского</w:t>
      </w:r>
      <w:proofErr w:type="spellEnd"/>
      <w:r w:rsidRPr="000B6FEB">
        <w:rPr>
          <w:sz w:val="24"/>
          <w:szCs w:val="24"/>
        </w:rPr>
        <w:t xml:space="preserve"> сельсовета;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повышение качества уровня жизни;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   Указанная доплата к пенсии индексируется по мере увеличения основной пенсии по старости, инвалидности, а так же индексируется на средневзвешенные индексы при централизованном повышении денежных выплат, входивших в состав денежного содержания муниципальных служащих органов местного самоуправления </w:t>
      </w:r>
      <w:proofErr w:type="spellStart"/>
      <w:r w:rsidRPr="000B6FEB">
        <w:rPr>
          <w:sz w:val="24"/>
          <w:szCs w:val="24"/>
        </w:rPr>
        <w:t>Захарковского</w:t>
      </w:r>
      <w:proofErr w:type="spellEnd"/>
      <w:r w:rsidRPr="000B6FEB">
        <w:rPr>
          <w:sz w:val="24"/>
          <w:szCs w:val="24"/>
        </w:rPr>
        <w:t xml:space="preserve"> сельсовета </w:t>
      </w:r>
      <w:proofErr w:type="spellStart"/>
      <w:r w:rsidRPr="000B6FEB">
        <w:rPr>
          <w:sz w:val="24"/>
          <w:szCs w:val="24"/>
        </w:rPr>
        <w:t>Конышевского</w:t>
      </w:r>
      <w:proofErr w:type="spellEnd"/>
      <w:r w:rsidRPr="000B6FEB">
        <w:rPr>
          <w:sz w:val="24"/>
          <w:szCs w:val="24"/>
        </w:rPr>
        <w:t xml:space="preserve"> района в соответствии с методикой расчета средневзвешенных индексов централизованного повышения денежных выплат, входивших в состав денежного содержания муниципальных служащих</w:t>
      </w:r>
      <w:proofErr w:type="gramStart"/>
      <w:r w:rsidRPr="000B6FEB">
        <w:rPr>
          <w:sz w:val="24"/>
          <w:szCs w:val="24"/>
        </w:rPr>
        <w:t xml:space="preserve"> ,</w:t>
      </w:r>
      <w:proofErr w:type="gramEnd"/>
      <w:r w:rsidRPr="000B6FEB">
        <w:rPr>
          <w:sz w:val="24"/>
          <w:szCs w:val="24"/>
        </w:rPr>
        <w:t xml:space="preserve"> утвержденной постановлением администрации </w:t>
      </w:r>
      <w:proofErr w:type="spellStart"/>
      <w:r w:rsidRPr="000B6FEB">
        <w:rPr>
          <w:sz w:val="24"/>
          <w:szCs w:val="24"/>
        </w:rPr>
        <w:t>Захарковского</w:t>
      </w:r>
      <w:proofErr w:type="spellEnd"/>
      <w:r w:rsidRPr="000B6FEB">
        <w:rPr>
          <w:sz w:val="24"/>
          <w:szCs w:val="24"/>
        </w:rPr>
        <w:t xml:space="preserve"> сельсовета </w:t>
      </w:r>
      <w:proofErr w:type="spellStart"/>
      <w:r w:rsidRPr="000B6FEB">
        <w:rPr>
          <w:sz w:val="24"/>
          <w:szCs w:val="24"/>
        </w:rPr>
        <w:t>Конышевского</w:t>
      </w:r>
      <w:proofErr w:type="spellEnd"/>
      <w:r w:rsidRPr="000B6FEB">
        <w:rPr>
          <w:sz w:val="24"/>
          <w:szCs w:val="24"/>
        </w:rPr>
        <w:t xml:space="preserve">  района Курской  области</w:t>
      </w:r>
      <w:proofErr w:type="gramStart"/>
      <w:r w:rsidRPr="000B6FEB">
        <w:rPr>
          <w:sz w:val="24"/>
          <w:szCs w:val="24"/>
        </w:rPr>
        <w:t xml:space="preserve"> .</w:t>
      </w:r>
      <w:proofErr w:type="gramEnd"/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1.2 Основными задачами программы являются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</w:t>
      </w:r>
      <w:r w:rsidRPr="000B6FEB">
        <w:rPr>
          <w:sz w:val="22"/>
          <w:szCs w:val="22"/>
        </w:rPr>
        <w:t xml:space="preserve"> </w:t>
      </w:r>
      <w:r w:rsidRPr="000B6FEB">
        <w:rPr>
          <w:sz w:val="24"/>
          <w:szCs w:val="24"/>
        </w:rPr>
        <w:t xml:space="preserve">назначение и выплата пенсии за выслугу лет лицам, замещавших должности муниципальной службы в Администрации </w:t>
      </w:r>
      <w:proofErr w:type="spellStart"/>
      <w:r w:rsidRPr="000B6FEB">
        <w:rPr>
          <w:sz w:val="24"/>
          <w:szCs w:val="24"/>
        </w:rPr>
        <w:t>Захарковского</w:t>
      </w:r>
      <w:proofErr w:type="spellEnd"/>
      <w:r w:rsidRPr="000B6FEB">
        <w:rPr>
          <w:sz w:val="24"/>
          <w:szCs w:val="24"/>
        </w:rPr>
        <w:t xml:space="preserve"> сельсовета </w:t>
      </w:r>
      <w:proofErr w:type="spellStart"/>
      <w:r w:rsidRPr="000B6FEB">
        <w:rPr>
          <w:sz w:val="24"/>
          <w:szCs w:val="24"/>
        </w:rPr>
        <w:t>Конышевского</w:t>
      </w:r>
      <w:proofErr w:type="spellEnd"/>
      <w:r w:rsidRPr="000B6FEB">
        <w:rPr>
          <w:sz w:val="24"/>
          <w:szCs w:val="24"/>
        </w:rPr>
        <w:t xml:space="preserve"> района Курской области.</w:t>
      </w:r>
    </w:p>
    <w:p w:rsidR="009B3650" w:rsidRPr="000B6FEB" w:rsidRDefault="009B3650" w:rsidP="009B365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1.3 Категория лиц, имеющие право на получение муниципальной услуги и Процедура предоставления муниципальной услуги: 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Заявителями на предоставление пенсии за выслугу лет являются: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- лица, замещавшие выборные муниципальные должности </w:t>
      </w:r>
      <w:proofErr w:type="spellStart"/>
      <w:r w:rsidRPr="000B6FEB">
        <w:rPr>
          <w:sz w:val="24"/>
          <w:szCs w:val="24"/>
        </w:rPr>
        <w:t>Захарковского</w:t>
      </w:r>
      <w:proofErr w:type="spellEnd"/>
      <w:r w:rsidRPr="000B6FEB">
        <w:rPr>
          <w:sz w:val="24"/>
          <w:szCs w:val="24"/>
        </w:rPr>
        <w:t xml:space="preserve"> сельсовета </w:t>
      </w:r>
      <w:proofErr w:type="spellStart"/>
      <w:r w:rsidRPr="000B6FEB">
        <w:rPr>
          <w:sz w:val="24"/>
          <w:szCs w:val="24"/>
        </w:rPr>
        <w:t>Конышевского</w:t>
      </w:r>
      <w:proofErr w:type="spellEnd"/>
      <w:r w:rsidRPr="000B6FEB">
        <w:rPr>
          <w:sz w:val="24"/>
          <w:szCs w:val="24"/>
        </w:rPr>
        <w:t xml:space="preserve"> района</w:t>
      </w:r>
      <w:proofErr w:type="gramStart"/>
      <w:r w:rsidRPr="000B6FEB">
        <w:rPr>
          <w:sz w:val="24"/>
          <w:szCs w:val="24"/>
        </w:rPr>
        <w:t xml:space="preserve"> ;</w:t>
      </w:r>
      <w:proofErr w:type="gramEnd"/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- лица, замещавшие муниципальные должности муниципальной службы </w:t>
      </w:r>
      <w:proofErr w:type="spellStart"/>
      <w:r w:rsidRPr="000B6FEB">
        <w:rPr>
          <w:sz w:val="24"/>
          <w:szCs w:val="24"/>
        </w:rPr>
        <w:t>Захарковского</w:t>
      </w:r>
      <w:proofErr w:type="spellEnd"/>
      <w:r w:rsidRPr="000B6FEB">
        <w:rPr>
          <w:sz w:val="24"/>
          <w:szCs w:val="24"/>
        </w:rPr>
        <w:t xml:space="preserve"> сельсовета </w:t>
      </w:r>
      <w:proofErr w:type="spellStart"/>
      <w:r w:rsidRPr="000B6FEB">
        <w:rPr>
          <w:sz w:val="24"/>
          <w:szCs w:val="24"/>
        </w:rPr>
        <w:t>Конышевского</w:t>
      </w:r>
      <w:proofErr w:type="spellEnd"/>
      <w:r w:rsidRPr="000B6FEB">
        <w:rPr>
          <w:sz w:val="24"/>
          <w:szCs w:val="24"/>
        </w:rPr>
        <w:t xml:space="preserve"> района, предусмотренные Реестром муниципальных должностей муниципальной службы</w:t>
      </w:r>
      <w:proofErr w:type="gramStart"/>
      <w:r w:rsidRPr="000B6FEB">
        <w:rPr>
          <w:sz w:val="24"/>
          <w:szCs w:val="24"/>
        </w:rPr>
        <w:t xml:space="preserve"> .</w:t>
      </w:r>
      <w:proofErr w:type="gramEnd"/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Перечень документов, необходимых для предоставления пенсии за выслугу лет: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- постановления администрации </w:t>
      </w:r>
      <w:proofErr w:type="spellStart"/>
      <w:r w:rsidRPr="000B6FEB">
        <w:rPr>
          <w:sz w:val="24"/>
          <w:szCs w:val="24"/>
        </w:rPr>
        <w:t>Захарковского</w:t>
      </w:r>
      <w:proofErr w:type="spellEnd"/>
      <w:r w:rsidRPr="000B6FEB">
        <w:rPr>
          <w:sz w:val="24"/>
          <w:szCs w:val="24"/>
        </w:rPr>
        <w:t xml:space="preserve"> сельсовета </w:t>
      </w:r>
      <w:proofErr w:type="spellStart"/>
      <w:r w:rsidRPr="000B6FEB">
        <w:rPr>
          <w:sz w:val="24"/>
          <w:szCs w:val="24"/>
        </w:rPr>
        <w:t>Конышевского</w:t>
      </w:r>
      <w:proofErr w:type="spellEnd"/>
      <w:r w:rsidRPr="000B6FEB">
        <w:rPr>
          <w:sz w:val="24"/>
          <w:szCs w:val="24"/>
        </w:rPr>
        <w:t xml:space="preserve"> района Курской  области о назначении пенсии за выслугу лет;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решения комиссии по рассмотрению документов для назначения пенсии за выслугу лет;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заявления лица о назначении пенсии за выслугу лет на имя  главы поселения с просьбой о назначении пенсии за выслугу лет</w:t>
      </w:r>
      <w:proofErr w:type="gramStart"/>
      <w:r w:rsidRPr="000B6FEB">
        <w:rPr>
          <w:sz w:val="24"/>
          <w:szCs w:val="24"/>
        </w:rPr>
        <w:t xml:space="preserve"> ;</w:t>
      </w:r>
      <w:proofErr w:type="gramEnd"/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справки о размере среднемесячного заработка (месячного денежного вознаграждения, денежного содержания), исчисленного в соответствии с положения о порядке назначения и выплаты пенсии за выслугу лет;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- копии документа (постановления, распоряжения, приказа) об увольнении с муниципальной службы </w:t>
      </w:r>
      <w:proofErr w:type="spellStart"/>
      <w:r w:rsidRPr="000B6FEB">
        <w:rPr>
          <w:sz w:val="24"/>
          <w:szCs w:val="24"/>
        </w:rPr>
        <w:t>Захарковского</w:t>
      </w:r>
      <w:proofErr w:type="spellEnd"/>
      <w:r w:rsidRPr="000B6FEB">
        <w:rPr>
          <w:sz w:val="24"/>
          <w:szCs w:val="24"/>
        </w:rPr>
        <w:t xml:space="preserve"> сельсовета;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копии трудовой книжки;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- копии военного билета (для </w:t>
      </w:r>
      <w:proofErr w:type="gramStart"/>
      <w:r w:rsidRPr="000B6FEB">
        <w:rPr>
          <w:sz w:val="24"/>
          <w:szCs w:val="24"/>
        </w:rPr>
        <w:t>уволенных</w:t>
      </w:r>
      <w:proofErr w:type="gramEnd"/>
      <w:r w:rsidRPr="000B6FEB">
        <w:rPr>
          <w:sz w:val="24"/>
          <w:szCs w:val="24"/>
        </w:rPr>
        <w:t xml:space="preserve"> в запас);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справки о стаже муниципальной службы, исчисленном в соответствии с законом Курской  области от 26.03.1999г. № 81-II-ОЗ «О порядке исчисления стажа государственной службы»;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справки о размере государственной базовой и страховой частей трудовой пенсии по старости (инвалидности) и дне ее назначения из органа, назначающего и выплачивающего трудовую пенсию по старости (инвалидности);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- копии справки </w:t>
      </w:r>
      <w:proofErr w:type="gramStart"/>
      <w:r w:rsidRPr="000B6FEB">
        <w:rPr>
          <w:sz w:val="24"/>
          <w:szCs w:val="24"/>
        </w:rPr>
        <w:t>медико-социальной</w:t>
      </w:r>
      <w:proofErr w:type="gramEnd"/>
      <w:r w:rsidRPr="000B6FEB">
        <w:rPr>
          <w:sz w:val="24"/>
          <w:szCs w:val="24"/>
        </w:rPr>
        <w:t xml:space="preserve"> экспертизы об установлении инвалидности (для лиц, уволенных с муниципальной службы в связи с выходом на трудовую пенсию по инвалидности);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иные документы.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       Пенсия за выслугу лет назначается с первого числа месяца, в котором лицо, имеющее право на данную пенсию, обратилось за ней, но не ранее чем со дня возникновения права на нее. Пенсия за выслугу лет назначается к трудовой пенсии по старости пожизненно, к пенсии по инвалидности – на срок установленной инвалидности.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       Административные процедуры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консультирование граждан по вопросам предоставления муниципальной услуги;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прием заявления и рассмотрение представленных документов для назначения пенсионных выплат;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формирование персонального дела и информационной базы данных получателей муниципальной пенсии;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приостановление предоставления муниципальной услуги;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возобновление предоставления муниципальной услуги;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- прекращение предоставления муниципальной услуги;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- </w:t>
      </w:r>
      <w:proofErr w:type="gramStart"/>
      <w:r w:rsidRPr="000B6FEB">
        <w:rPr>
          <w:sz w:val="24"/>
          <w:szCs w:val="24"/>
        </w:rPr>
        <w:t>контроль за</w:t>
      </w:r>
      <w:proofErr w:type="gramEnd"/>
      <w:r w:rsidRPr="000B6FEB">
        <w:rPr>
          <w:sz w:val="24"/>
          <w:szCs w:val="24"/>
        </w:rPr>
        <w:t xml:space="preserve"> правильностью назначения пенсионных выплат.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        Все из перечисленных выше процедур производятся в строгом соответствии с принятыми нормативными документами, жалоб на качество оказания услуги от заявителей на получение пенсии за выслугу лет, признанных обоснованными не регистрировалось.</w:t>
      </w:r>
    </w:p>
    <w:p w:rsidR="009B3650" w:rsidRPr="000B6FEB" w:rsidRDefault="009B3650" w:rsidP="009B365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0B6FEB">
        <w:rPr>
          <w:b/>
          <w:sz w:val="24"/>
          <w:szCs w:val="24"/>
        </w:rPr>
        <w:t xml:space="preserve">                             2.Финансовое обеспечение реализации подпрограммы</w:t>
      </w:r>
    </w:p>
    <w:p w:rsidR="009B3650" w:rsidRPr="000B6FEB" w:rsidRDefault="009B3650" w:rsidP="009B3650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    Источниками пенсионных выплат являются собственные средства  бюджета  </w:t>
      </w:r>
      <w:proofErr w:type="spellStart"/>
      <w:r w:rsidRPr="000B6FEB">
        <w:rPr>
          <w:sz w:val="24"/>
          <w:szCs w:val="24"/>
        </w:rPr>
        <w:t>Захарковс</w:t>
      </w:r>
      <w:r w:rsidRPr="006A75B5">
        <w:rPr>
          <w:sz w:val="24"/>
          <w:szCs w:val="24"/>
        </w:rPr>
        <w:t>к</w:t>
      </w:r>
      <w:r w:rsidRPr="000B6FEB">
        <w:rPr>
          <w:sz w:val="24"/>
          <w:szCs w:val="24"/>
        </w:rPr>
        <w:t>ого</w:t>
      </w:r>
      <w:proofErr w:type="spellEnd"/>
      <w:r w:rsidRPr="000B6FEB">
        <w:rPr>
          <w:sz w:val="24"/>
          <w:szCs w:val="24"/>
        </w:rPr>
        <w:t xml:space="preserve"> сельсовета.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B6FEB">
        <w:rPr>
          <w:sz w:val="24"/>
          <w:szCs w:val="24"/>
        </w:rPr>
        <w:t xml:space="preserve">                             </w:t>
      </w:r>
      <w:r w:rsidRPr="000B6FEB">
        <w:rPr>
          <w:b/>
          <w:sz w:val="24"/>
          <w:szCs w:val="24"/>
        </w:rPr>
        <w:t>3.Конечные результаты реализации подпрограммы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     Конечным результатом реализации программы является зачисление на лицевые счета получателей пенсионных выплат в кредитных организациях.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Описание целевого индикатора мероприятия:</w:t>
      </w:r>
    </w:p>
    <w:p w:rsidR="009B3650" w:rsidRPr="000B6FEB" w:rsidRDefault="009B3650" w:rsidP="009B365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Финансовое обеспечение доплаты за выслугу лет </w:t>
      </w:r>
      <w:proofErr w:type="gramStart"/>
      <w:r w:rsidRPr="000B6FEB">
        <w:rPr>
          <w:sz w:val="24"/>
          <w:szCs w:val="24"/>
        </w:rPr>
        <w:t>к</w:t>
      </w:r>
      <w:proofErr w:type="gramEnd"/>
      <w:r w:rsidRPr="000B6FEB">
        <w:rPr>
          <w:sz w:val="24"/>
          <w:szCs w:val="24"/>
        </w:rPr>
        <w:t xml:space="preserve"> начисленной суммы доплат.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Рассчитывается, как отношение суммы зачисленной на лицевые счета получателей пенсионных выплат к сумме начисленной доплате за выслугу лет за отчетный период, по формуле: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К</w:t>
      </w:r>
      <w:proofErr w:type="gramStart"/>
      <w:r w:rsidRPr="000B6FEB">
        <w:rPr>
          <w:sz w:val="24"/>
          <w:szCs w:val="24"/>
        </w:rPr>
        <w:t>4</w:t>
      </w:r>
      <w:proofErr w:type="gramEnd"/>
      <w:r w:rsidRPr="000B6FEB">
        <w:rPr>
          <w:sz w:val="24"/>
          <w:szCs w:val="24"/>
        </w:rPr>
        <w:t>=ЗС/НС*100%,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где: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ЗС - зачисленная сумма на лицевые счета получателей пенсионных выплат на отчетную дату;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>НС - начисленная сумма доплаты за выслугу лет за отчетный период.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B6FEB">
        <w:rPr>
          <w:b/>
          <w:sz w:val="24"/>
          <w:szCs w:val="24"/>
        </w:rPr>
        <w:t xml:space="preserve">                         4. Срок реализации программы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2023</w:t>
      </w:r>
      <w:r w:rsidRPr="000B6FEB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0B6FEB">
        <w:rPr>
          <w:sz w:val="24"/>
          <w:szCs w:val="24"/>
        </w:rPr>
        <w:t xml:space="preserve"> годы.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B6FEB">
        <w:rPr>
          <w:b/>
          <w:sz w:val="24"/>
          <w:szCs w:val="24"/>
        </w:rPr>
        <w:t xml:space="preserve">                        5.Ожидаемые результаты реализации мероприятия</w:t>
      </w:r>
    </w:p>
    <w:p w:rsidR="009B3650" w:rsidRPr="000B6FEB" w:rsidRDefault="009B3650" w:rsidP="009B3650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    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лет.</w:t>
      </w:r>
    </w:p>
    <w:p w:rsidR="009B3650" w:rsidRPr="000B6FEB" w:rsidRDefault="009B3650" w:rsidP="009B365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Исполнительно-распорядительным органом местного самоуправления непосредственно </w:t>
      </w:r>
      <w:proofErr w:type="gramStart"/>
      <w:r w:rsidRPr="000B6FEB">
        <w:rPr>
          <w:sz w:val="24"/>
          <w:szCs w:val="24"/>
        </w:rPr>
        <w:t>осуществляющий</w:t>
      </w:r>
      <w:proofErr w:type="gramEnd"/>
      <w:r w:rsidRPr="000B6FEB">
        <w:rPr>
          <w:sz w:val="24"/>
          <w:szCs w:val="24"/>
        </w:rPr>
        <w:t xml:space="preserve"> реализацию подпрограммы является  администрация  </w:t>
      </w:r>
      <w:proofErr w:type="spellStart"/>
      <w:r w:rsidRPr="006A75B5">
        <w:rPr>
          <w:sz w:val="24"/>
          <w:szCs w:val="24"/>
        </w:rPr>
        <w:t>Захарковского</w:t>
      </w:r>
      <w:proofErr w:type="spellEnd"/>
      <w:r w:rsidRPr="006A75B5">
        <w:rPr>
          <w:sz w:val="24"/>
          <w:szCs w:val="24"/>
        </w:rPr>
        <w:t xml:space="preserve"> сельсовета </w:t>
      </w:r>
      <w:proofErr w:type="spellStart"/>
      <w:r w:rsidRPr="006A75B5">
        <w:rPr>
          <w:sz w:val="24"/>
          <w:szCs w:val="24"/>
        </w:rPr>
        <w:t>Конышевского</w:t>
      </w:r>
      <w:proofErr w:type="spellEnd"/>
      <w:r w:rsidRPr="006A75B5">
        <w:rPr>
          <w:sz w:val="24"/>
          <w:szCs w:val="24"/>
        </w:rPr>
        <w:t xml:space="preserve"> района</w:t>
      </w:r>
      <w:r w:rsidRPr="000B6FEB">
        <w:rPr>
          <w:sz w:val="24"/>
          <w:szCs w:val="24"/>
        </w:rPr>
        <w:t xml:space="preserve"> Курской  области.</w:t>
      </w:r>
    </w:p>
    <w:p w:rsidR="009B3650" w:rsidRPr="000B6FEB" w:rsidRDefault="009B3650" w:rsidP="009B365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B3650" w:rsidRPr="000B6FEB" w:rsidRDefault="009B3650" w:rsidP="009B3650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0B6FEB">
        <w:rPr>
          <w:sz w:val="24"/>
          <w:szCs w:val="24"/>
        </w:rPr>
        <w:t xml:space="preserve">                         </w:t>
      </w:r>
      <w:r w:rsidRPr="000B6FEB">
        <w:rPr>
          <w:b/>
          <w:sz w:val="24"/>
          <w:szCs w:val="24"/>
        </w:rPr>
        <w:t>6.Обоснование объема финансовых ресурсов, необходимых для реализации подпрограммы.</w:t>
      </w:r>
    </w:p>
    <w:p w:rsidR="009B3650" w:rsidRPr="000B6FEB" w:rsidRDefault="009B3650" w:rsidP="009B3650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9B3650" w:rsidRPr="000B6FEB" w:rsidRDefault="009B3650" w:rsidP="009B3650">
      <w:pPr>
        <w:tabs>
          <w:tab w:val="left" w:pos="2977"/>
        </w:tabs>
        <w:jc w:val="both"/>
        <w:rPr>
          <w:rFonts w:eastAsia="Calibri"/>
          <w:sz w:val="24"/>
          <w:szCs w:val="24"/>
        </w:rPr>
      </w:pPr>
      <w:r w:rsidRPr="000B6FEB">
        <w:rPr>
          <w:rFonts w:eastAsia="Calibri"/>
          <w:sz w:val="24"/>
          <w:szCs w:val="24"/>
        </w:rPr>
        <w:t xml:space="preserve">        Финансовые ресурсы, необходимые для реализации мероприятия в 20</w:t>
      </w:r>
      <w:r>
        <w:rPr>
          <w:rFonts w:eastAsia="Calibri"/>
          <w:sz w:val="24"/>
          <w:szCs w:val="24"/>
        </w:rPr>
        <w:t>23</w:t>
      </w:r>
      <w:r w:rsidRPr="000B6FEB">
        <w:rPr>
          <w:rFonts w:eastAsia="Calibri"/>
          <w:sz w:val="24"/>
          <w:szCs w:val="24"/>
        </w:rPr>
        <w:t>-202</w:t>
      </w:r>
      <w:r>
        <w:rPr>
          <w:rFonts w:eastAsia="Calibri"/>
          <w:sz w:val="24"/>
          <w:szCs w:val="24"/>
        </w:rPr>
        <w:t>5</w:t>
      </w:r>
      <w:r w:rsidRPr="000B6FEB">
        <w:rPr>
          <w:rFonts w:eastAsia="Calibri"/>
          <w:sz w:val="24"/>
          <w:szCs w:val="24"/>
        </w:rPr>
        <w:t xml:space="preserve"> годах, соответствуют объемам бюджетных ассигнований, предусмотренным проектом решения </w:t>
      </w:r>
      <w:r w:rsidRPr="006A75B5">
        <w:rPr>
          <w:rFonts w:eastAsia="Calibri"/>
          <w:sz w:val="24"/>
          <w:szCs w:val="24"/>
        </w:rPr>
        <w:t xml:space="preserve">Собрания депутатов </w:t>
      </w:r>
      <w:proofErr w:type="spellStart"/>
      <w:r w:rsidRPr="006A75B5">
        <w:rPr>
          <w:rFonts w:eastAsia="Calibri"/>
          <w:sz w:val="24"/>
          <w:szCs w:val="24"/>
        </w:rPr>
        <w:t>Захарковского</w:t>
      </w:r>
      <w:proofErr w:type="spellEnd"/>
      <w:r w:rsidRPr="006A75B5">
        <w:rPr>
          <w:rFonts w:eastAsia="Calibri"/>
          <w:sz w:val="24"/>
          <w:szCs w:val="24"/>
        </w:rPr>
        <w:t xml:space="preserve"> сельсовета </w:t>
      </w:r>
      <w:proofErr w:type="spellStart"/>
      <w:r w:rsidRPr="006A75B5">
        <w:rPr>
          <w:rFonts w:eastAsia="Calibri"/>
          <w:sz w:val="24"/>
          <w:szCs w:val="24"/>
        </w:rPr>
        <w:t>Конышевского</w:t>
      </w:r>
      <w:proofErr w:type="spellEnd"/>
      <w:r w:rsidRPr="006A75B5">
        <w:rPr>
          <w:rFonts w:eastAsia="Calibri"/>
          <w:sz w:val="24"/>
          <w:szCs w:val="24"/>
        </w:rPr>
        <w:t xml:space="preserve"> района</w:t>
      </w:r>
      <w:r w:rsidRPr="000B6FEB">
        <w:rPr>
          <w:rFonts w:eastAsia="Calibri"/>
          <w:sz w:val="24"/>
          <w:szCs w:val="24"/>
        </w:rPr>
        <w:t xml:space="preserve">. </w:t>
      </w:r>
    </w:p>
    <w:p w:rsidR="009B3650" w:rsidRPr="000B6FEB" w:rsidRDefault="009B3650" w:rsidP="009B3650">
      <w:pPr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  Объем финансового обеспечения реализации мероприятия за счет средств бюджета поселения за весь период ее реализации составляет </w:t>
      </w:r>
      <w:r>
        <w:rPr>
          <w:sz w:val="24"/>
          <w:szCs w:val="24"/>
        </w:rPr>
        <w:t>2 100</w:t>
      </w:r>
      <w:r w:rsidRPr="000B6FEB">
        <w:rPr>
          <w:sz w:val="24"/>
          <w:szCs w:val="24"/>
        </w:rPr>
        <w:t xml:space="preserve"> тыс. рублей. </w:t>
      </w:r>
    </w:p>
    <w:p w:rsidR="009B3650" w:rsidRPr="000B6FEB" w:rsidRDefault="009B3650" w:rsidP="009B3650">
      <w:pPr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  Сведения о расходах бюджета поселения на реализацию подпрограммы с разбивкой по основным мероприятиям и годам реализации представлены в Приложении к муниципальной программе. </w:t>
      </w:r>
    </w:p>
    <w:p w:rsidR="009B3650" w:rsidRPr="000B6FEB" w:rsidRDefault="009B3650" w:rsidP="009B3650">
      <w:pPr>
        <w:jc w:val="both"/>
        <w:rPr>
          <w:sz w:val="24"/>
          <w:szCs w:val="24"/>
        </w:rPr>
      </w:pPr>
      <w:r w:rsidRPr="000B6FEB">
        <w:rPr>
          <w:sz w:val="24"/>
          <w:szCs w:val="24"/>
        </w:rPr>
        <w:t xml:space="preserve">   Финансовое обеспечение и прогнозная оценка расходов федерального, областного и местных бюджетов, бюджетов внебюджетных фондов на реализацию муниципальной программы представлены в приложении к муниципальной программе.</w:t>
      </w:r>
    </w:p>
    <w:p w:rsidR="009B3650" w:rsidRPr="000B6FEB" w:rsidRDefault="009B3650" w:rsidP="009B3650">
      <w:pPr>
        <w:jc w:val="both"/>
        <w:rPr>
          <w:rFonts w:eastAsia="Calibri"/>
          <w:sz w:val="24"/>
          <w:szCs w:val="24"/>
        </w:rPr>
      </w:pPr>
      <w:r w:rsidRPr="000B6FEB">
        <w:rPr>
          <w:sz w:val="24"/>
          <w:szCs w:val="24"/>
        </w:rPr>
        <w:t xml:space="preserve">    План основных мероприятий подпрограммы с ожидаемыми непосредственными результатами представлен в Приложении к муниципальной программе.</w:t>
      </w:r>
    </w:p>
    <w:p w:rsidR="009B3650" w:rsidRPr="000B6FEB" w:rsidRDefault="009B3650" w:rsidP="009B3650">
      <w:pPr>
        <w:tabs>
          <w:tab w:val="num" w:pos="0"/>
          <w:tab w:val="left" w:pos="2977"/>
        </w:tabs>
        <w:jc w:val="both"/>
        <w:rPr>
          <w:rFonts w:eastAsia="Calibri"/>
          <w:b/>
          <w:sz w:val="24"/>
          <w:szCs w:val="24"/>
        </w:rPr>
      </w:pPr>
      <w:r w:rsidRPr="000B6FEB">
        <w:rPr>
          <w:rFonts w:eastAsia="Calibri"/>
          <w:b/>
          <w:sz w:val="24"/>
          <w:szCs w:val="24"/>
        </w:rPr>
        <w:t xml:space="preserve">                       7. Оценка эффективности реализации подпрограммы</w:t>
      </w:r>
    </w:p>
    <w:p w:rsidR="009B3650" w:rsidRPr="000B6FEB" w:rsidRDefault="009B3650" w:rsidP="009B3650">
      <w:pPr>
        <w:tabs>
          <w:tab w:val="num" w:pos="0"/>
          <w:tab w:val="left" w:pos="2977"/>
        </w:tabs>
        <w:jc w:val="both"/>
        <w:rPr>
          <w:rFonts w:eastAsia="Calibri"/>
          <w:b/>
          <w:sz w:val="24"/>
          <w:szCs w:val="24"/>
        </w:rPr>
      </w:pPr>
    </w:p>
    <w:p w:rsidR="009B3650" w:rsidRPr="000B6FEB" w:rsidRDefault="009B3650" w:rsidP="009B3650">
      <w:pPr>
        <w:tabs>
          <w:tab w:val="num" w:pos="0"/>
          <w:tab w:val="left" w:pos="2977"/>
        </w:tabs>
        <w:jc w:val="both"/>
        <w:rPr>
          <w:rFonts w:eastAsia="Calibri"/>
          <w:sz w:val="24"/>
          <w:szCs w:val="24"/>
        </w:rPr>
      </w:pPr>
      <w:r w:rsidRPr="000B6FEB">
        <w:rPr>
          <w:rFonts w:eastAsia="Calibri"/>
          <w:sz w:val="24"/>
          <w:szCs w:val="24"/>
        </w:rPr>
        <w:t>Оценка эффективности реализации мероприятия будет осуществляться путем ежегодного сопоставления:</w:t>
      </w:r>
    </w:p>
    <w:p w:rsidR="009B3650" w:rsidRPr="000B6FEB" w:rsidRDefault="009B3650" w:rsidP="009B3650">
      <w:pPr>
        <w:tabs>
          <w:tab w:val="num" w:pos="0"/>
          <w:tab w:val="left" w:pos="2977"/>
        </w:tabs>
        <w:jc w:val="both"/>
        <w:rPr>
          <w:rFonts w:eastAsia="Calibri"/>
          <w:sz w:val="24"/>
          <w:szCs w:val="24"/>
        </w:rPr>
      </w:pPr>
      <w:r w:rsidRPr="000B6FEB">
        <w:rPr>
          <w:rFonts w:eastAsia="Calibri"/>
          <w:sz w:val="24"/>
          <w:szCs w:val="24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более 95%);</w:t>
      </w:r>
    </w:p>
    <w:p w:rsidR="009B3650" w:rsidRPr="000B6FEB" w:rsidRDefault="009B3650" w:rsidP="009B3650">
      <w:pPr>
        <w:tabs>
          <w:tab w:val="num" w:pos="0"/>
          <w:tab w:val="left" w:pos="2977"/>
        </w:tabs>
        <w:jc w:val="both"/>
        <w:rPr>
          <w:rFonts w:eastAsia="Calibri"/>
          <w:sz w:val="24"/>
          <w:szCs w:val="24"/>
        </w:rPr>
      </w:pPr>
      <w:r w:rsidRPr="000B6FEB">
        <w:rPr>
          <w:rFonts w:eastAsia="Calibri"/>
          <w:sz w:val="24"/>
          <w:szCs w:val="24"/>
        </w:rPr>
        <w:t>2) фактических (в сопоставимых условиях) и планируемых объемов расходов  бюджета поселения на реализацию подпрограммы муниципальной программы и ее основных мероприятий (целевой параметр не менее 90%);</w:t>
      </w:r>
    </w:p>
    <w:p w:rsidR="009B3650" w:rsidRPr="000B6FEB" w:rsidRDefault="009B3650" w:rsidP="009B3650">
      <w:pPr>
        <w:tabs>
          <w:tab w:val="num" w:pos="0"/>
          <w:tab w:val="left" w:pos="2977"/>
        </w:tabs>
        <w:jc w:val="both"/>
        <w:rPr>
          <w:rFonts w:eastAsia="Calibri"/>
          <w:sz w:val="24"/>
          <w:szCs w:val="24"/>
        </w:rPr>
      </w:pPr>
      <w:r w:rsidRPr="000B6FEB">
        <w:rPr>
          <w:rFonts w:eastAsia="Calibri"/>
          <w:sz w:val="24"/>
          <w:szCs w:val="24"/>
        </w:rPr>
        <w:t>3) числа выполненных и планируемых мероприятий плана реализации подпрограммы муниципальной программы (целевой параметр – более 95%);</w:t>
      </w: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spacing w:line="360" w:lineRule="auto"/>
        <w:jc w:val="both"/>
        <w:rPr>
          <w:sz w:val="28"/>
          <w:szCs w:val="28"/>
        </w:rPr>
        <w:sectPr w:rsidR="009B3650" w:rsidRPr="006A75B5" w:rsidSect="00C331BD">
          <w:pgSz w:w="11906" w:h="16838"/>
          <w:pgMar w:top="567" w:right="851" w:bottom="567" w:left="1276" w:header="709" w:footer="709" w:gutter="0"/>
          <w:cols w:space="720"/>
          <w:docGrid w:linePitch="272"/>
        </w:sectPr>
      </w:pPr>
    </w:p>
    <w:p w:rsidR="009B3650" w:rsidRPr="000B6FEB" w:rsidRDefault="009B3650" w:rsidP="009B3650">
      <w:pPr>
        <w:spacing w:line="360" w:lineRule="auto"/>
        <w:jc w:val="both"/>
        <w:rPr>
          <w:sz w:val="28"/>
          <w:szCs w:val="28"/>
        </w:rPr>
      </w:pPr>
    </w:p>
    <w:p w:rsidR="009B3650" w:rsidRPr="006A75B5" w:rsidRDefault="009B3650" w:rsidP="009B3650">
      <w:pPr>
        <w:ind w:left="357" w:hanging="357"/>
        <w:jc w:val="right"/>
        <w:rPr>
          <w:rFonts w:eastAsia="Calibri"/>
          <w:sz w:val="22"/>
          <w:szCs w:val="28"/>
          <w:lang w:eastAsia="en-US"/>
        </w:rPr>
      </w:pPr>
      <w:r w:rsidRPr="006A75B5">
        <w:rPr>
          <w:rFonts w:eastAsia="Calibri"/>
          <w:sz w:val="22"/>
          <w:szCs w:val="28"/>
          <w:lang w:eastAsia="en-US"/>
        </w:rPr>
        <w:t>Пр</w:t>
      </w:r>
      <w:r w:rsidRPr="000B6FEB">
        <w:rPr>
          <w:rFonts w:eastAsia="Calibri"/>
          <w:sz w:val="22"/>
          <w:szCs w:val="28"/>
          <w:lang w:eastAsia="en-US"/>
        </w:rPr>
        <w:t>иложение № 1 к Программе</w:t>
      </w:r>
    </w:p>
    <w:p w:rsidR="009B3650" w:rsidRDefault="009B3650" w:rsidP="009B3650">
      <w:pPr>
        <w:ind w:left="357" w:hanging="357"/>
        <w:jc w:val="right"/>
        <w:rPr>
          <w:bCs/>
          <w:iCs/>
          <w:sz w:val="22"/>
          <w:szCs w:val="28"/>
        </w:rPr>
      </w:pPr>
      <w:r w:rsidRPr="003031E2">
        <w:rPr>
          <w:bCs/>
          <w:iCs/>
          <w:sz w:val="22"/>
          <w:szCs w:val="28"/>
        </w:rPr>
        <w:t xml:space="preserve">«Социальная поддержка граждан </w:t>
      </w:r>
    </w:p>
    <w:p w:rsidR="009B3650" w:rsidRDefault="009B3650" w:rsidP="009B3650">
      <w:pPr>
        <w:ind w:left="357" w:hanging="357"/>
        <w:jc w:val="right"/>
        <w:rPr>
          <w:bCs/>
          <w:iCs/>
          <w:sz w:val="22"/>
          <w:szCs w:val="28"/>
        </w:rPr>
      </w:pPr>
      <w:r>
        <w:rPr>
          <w:bCs/>
          <w:iCs/>
          <w:sz w:val="22"/>
          <w:szCs w:val="28"/>
        </w:rPr>
        <w:t>м</w:t>
      </w:r>
      <w:r w:rsidRPr="003031E2">
        <w:rPr>
          <w:bCs/>
          <w:iCs/>
          <w:sz w:val="22"/>
          <w:szCs w:val="28"/>
        </w:rPr>
        <w:t>униципального</w:t>
      </w:r>
      <w:r>
        <w:rPr>
          <w:bCs/>
          <w:iCs/>
          <w:sz w:val="22"/>
          <w:szCs w:val="28"/>
        </w:rPr>
        <w:t xml:space="preserve"> </w:t>
      </w:r>
      <w:r w:rsidRPr="003031E2">
        <w:rPr>
          <w:bCs/>
          <w:iCs/>
          <w:sz w:val="22"/>
          <w:szCs w:val="28"/>
        </w:rPr>
        <w:t>образования</w:t>
      </w:r>
    </w:p>
    <w:p w:rsidR="009B3650" w:rsidRDefault="009B3650" w:rsidP="009B3650">
      <w:pPr>
        <w:ind w:left="357" w:hanging="357"/>
        <w:jc w:val="right"/>
        <w:rPr>
          <w:bCs/>
          <w:iCs/>
          <w:sz w:val="22"/>
          <w:szCs w:val="28"/>
        </w:rPr>
      </w:pPr>
      <w:r w:rsidRPr="003031E2">
        <w:rPr>
          <w:bCs/>
          <w:iCs/>
          <w:sz w:val="22"/>
          <w:szCs w:val="28"/>
        </w:rPr>
        <w:t xml:space="preserve"> «</w:t>
      </w:r>
      <w:proofErr w:type="spellStart"/>
      <w:r w:rsidRPr="003031E2">
        <w:rPr>
          <w:bCs/>
          <w:iCs/>
          <w:sz w:val="22"/>
          <w:szCs w:val="28"/>
        </w:rPr>
        <w:t>Захарковский</w:t>
      </w:r>
      <w:proofErr w:type="spellEnd"/>
      <w:r w:rsidRPr="003031E2">
        <w:rPr>
          <w:bCs/>
          <w:iCs/>
          <w:sz w:val="22"/>
          <w:szCs w:val="28"/>
        </w:rPr>
        <w:t xml:space="preserve"> сельсовет» </w:t>
      </w:r>
    </w:p>
    <w:p w:rsidR="009B3650" w:rsidRDefault="009B3650" w:rsidP="009B3650">
      <w:pPr>
        <w:ind w:left="357" w:hanging="357"/>
        <w:jc w:val="right"/>
        <w:rPr>
          <w:bCs/>
          <w:iCs/>
          <w:sz w:val="22"/>
          <w:szCs w:val="28"/>
        </w:rPr>
      </w:pPr>
      <w:proofErr w:type="spellStart"/>
      <w:r w:rsidRPr="003031E2">
        <w:rPr>
          <w:bCs/>
          <w:iCs/>
          <w:sz w:val="22"/>
          <w:szCs w:val="28"/>
        </w:rPr>
        <w:t>Конышевского</w:t>
      </w:r>
      <w:proofErr w:type="spellEnd"/>
      <w:r w:rsidRPr="003031E2">
        <w:rPr>
          <w:bCs/>
          <w:iCs/>
          <w:sz w:val="22"/>
          <w:szCs w:val="28"/>
        </w:rPr>
        <w:t xml:space="preserve"> района </w:t>
      </w:r>
      <w:proofErr w:type="gramStart"/>
      <w:r w:rsidRPr="003031E2">
        <w:rPr>
          <w:bCs/>
          <w:iCs/>
          <w:sz w:val="22"/>
          <w:szCs w:val="28"/>
        </w:rPr>
        <w:t>Курской</w:t>
      </w:r>
      <w:proofErr w:type="gramEnd"/>
      <w:r w:rsidRPr="003031E2">
        <w:rPr>
          <w:bCs/>
          <w:iCs/>
          <w:sz w:val="22"/>
          <w:szCs w:val="28"/>
        </w:rPr>
        <w:t xml:space="preserve"> </w:t>
      </w:r>
    </w:p>
    <w:p w:rsidR="009B3650" w:rsidRPr="006A75B5" w:rsidRDefault="009B3650" w:rsidP="009B3650">
      <w:pPr>
        <w:ind w:left="357" w:hanging="357"/>
        <w:jc w:val="right"/>
        <w:rPr>
          <w:bCs/>
          <w:iCs/>
          <w:sz w:val="22"/>
          <w:szCs w:val="28"/>
        </w:rPr>
      </w:pPr>
      <w:r w:rsidRPr="003031E2">
        <w:rPr>
          <w:bCs/>
          <w:iCs/>
          <w:sz w:val="22"/>
          <w:szCs w:val="28"/>
        </w:rPr>
        <w:t xml:space="preserve">области на 2023-2025 </w:t>
      </w:r>
      <w:proofErr w:type="spellStart"/>
      <w:r w:rsidRPr="003031E2">
        <w:rPr>
          <w:bCs/>
          <w:iCs/>
          <w:sz w:val="22"/>
          <w:szCs w:val="28"/>
        </w:rPr>
        <w:t>г.</w:t>
      </w:r>
      <w:proofErr w:type="gramStart"/>
      <w:r w:rsidRPr="003031E2">
        <w:rPr>
          <w:bCs/>
          <w:iCs/>
          <w:sz w:val="22"/>
          <w:szCs w:val="28"/>
        </w:rPr>
        <w:t>г</w:t>
      </w:r>
      <w:proofErr w:type="spellEnd"/>
      <w:proofErr w:type="gramEnd"/>
      <w:r w:rsidRPr="003031E2">
        <w:rPr>
          <w:bCs/>
          <w:iCs/>
          <w:sz w:val="22"/>
          <w:szCs w:val="28"/>
        </w:rPr>
        <w:t>.»»</w:t>
      </w:r>
    </w:p>
    <w:p w:rsidR="009B3650" w:rsidRPr="000B6FEB" w:rsidRDefault="009B3650" w:rsidP="009B3650">
      <w:pPr>
        <w:ind w:left="357" w:hanging="357"/>
        <w:jc w:val="right"/>
        <w:rPr>
          <w:rFonts w:eastAsia="Calibri"/>
          <w:sz w:val="22"/>
          <w:szCs w:val="28"/>
          <w:lang w:eastAsia="en-US"/>
        </w:rPr>
      </w:pPr>
    </w:p>
    <w:p w:rsidR="009B3650" w:rsidRPr="003031E2" w:rsidRDefault="009B3650" w:rsidP="009B3650">
      <w:pPr>
        <w:ind w:left="357" w:hanging="357"/>
        <w:jc w:val="center"/>
        <w:rPr>
          <w:rFonts w:eastAsia="Calibri"/>
          <w:b/>
          <w:sz w:val="22"/>
          <w:szCs w:val="28"/>
          <w:lang w:eastAsia="en-US"/>
        </w:rPr>
      </w:pPr>
      <w:r w:rsidRPr="000B6FEB">
        <w:rPr>
          <w:rFonts w:eastAsia="Calibri"/>
          <w:b/>
          <w:sz w:val="22"/>
          <w:szCs w:val="28"/>
          <w:lang w:eastAsia="en-US"/>
        </w:rPr>
        <w:t xml:space="preserve">Перечень программных мероприятий муниципальной целевой программы </w:t>
      </w:r>
      <w:r w:rsidRPr="003031E2">
        <w:rPr>
          <w:rFonts w:eastAsia="Calibri"/>
          <w:b/>
          <w:bCs/>
          <w:sz w:val="22"/>
          <w:szCs w:val="28"/>
          <w:lang w:eastAsia="en-US"/>
        </w:rPr>
        <w:t>«</w:t>
      </w:r>
      <w:r w:rsidRPr="003031E2">
        <w:rPr>
          <w:rFonts w:eastAsia="Calibri"/>
          <w:b/>
          <w:bCs/>
          <w:iCs/>
          <w:sz w:val="22"/>
          <w:szCs w:val="28"/>
          <w:lang w:eastAsia="en-US"/>
        </w:rPr>
        <w:t>Социальная поддержка граждан муниципального образования «</w:t>
      </w:r>
      <w:proofErr w:type="spellStart"/>
      <w:r w:rsidRPr="003031E2">
        <w:rPr>
          <w:rFonts w:eastAsia="Calibri"/>
          <w:b/>
          <w:bCs/>
          <w:iCs/>
          <w:sz w:val="22"/>
          <w:szCs w:val="28"/>
          <w:lang w:eastAsia="en-US"/>
        </w:rPr>
        <w:t>Захарковский</w:t>
      </w:r>
      <w:proofErr w:type="spellEnd"/>
      <w:r w:rsidRPr="003031E2">
        <w:rPr>
          <w:rFonts w:eastAsia="Calibri"/>
          <w:b/>
          <w:bCs/>
          <w:iCs/>
          <w:sz w:val="22"/>
          <w:szCs w:val="28"/>
          <w:lang w:eastAsia="en-US"/>
        </w:rPr>
        <w:t xml:space="preserve"> сельсовет» </w:t>
      </w:r>
      <w:proofErr w:type="spellStart"/>
      <w:r w:rsidRPr="003031E2">
        <w:rPr>
          <w:rFonts w:eastAsia="Calibri"/>
          <w:b/>
          <w:bCs/>
          <w:iCs/>
          <w:sz w:val="22"/>
          <w:szCs w:val="28"/>
          <w:lang w:eastAsia="en-US"/>
        </w:rPr>
        <w:t>Конышевского</w:t>
      </w:r>
      <w:proofErr w:type="spellEnd"/>
      <w:r w:rsidRPr="003031E2">
        <w:rPr>
          <w:rFonts w:eastAsia="Calibri"/>
          <w:b/>
          <w:bCs/>
          <w:iCs/>
          <w:sz w:val="22"/>
          <w:szCs w:val="28"/>
          <w:lang w:eastAsia="en-US"/>
        </w:rPr>
        <w:t xml:space="preserve"> района Курской области на 2023-2025 </w:t>
      </w:r>
      <w:proofErr w:type="spellStart"/>
      <w:r w:rsidRPr="003031E2">
        <w:rPr>
          <w:rFonts w:eastAsia="Calibri"/>
          <w:b/>
          <w:bCs/>
          <w:iCs/>
          <w:sz w:val="22"/>
          <w:szCs w:val="28"/>
          <w:lang w:eastAsia="en-US"/>
        </w:rPr>
        <w:t>г.</w:t>
      </w:r>
      <w:proofErr w:type="gramStart"/>
      <w:r w:rsidRPr="003031E2">
        <w:rPr>
          <w:rFonts w:eastAsia="Calibri"/>
          <w:b/>
          <w:bCs/>
          <w:iCs/>
          <w:sz w:val="22"/>
          <w:szCs w:val="28"/>
          <w:lang w:eastAsia="en-US"/>
        </w:rPr>
        <w:t>г</w:t>
      </w:r>
      <w:proofErr w:type="spellEnd"/>
      <w:proofErr w:type="gramEnd"/>
      <w:r w:rsidRPr="003031E2">
        <w:rPr>
          <w:rFonts w:eastAsia="Calibri"/>
          <w:b/>
          <w:bCs/>
          <w:iCs/>
          <w:sz w:val="22"/>
          <w:szCs w:val="28"/>
          <w:lang w:eastAsia="en-US"/>
        </w:rPr>
        <w:t>.»</w:t>
      </w:r>
      <w:r w:rsidRPr="003031E2">
        <w:rPr>
          <w:rFonts w:eastAsia="Calibri"/>
          <w:b/>
          <w:bCs/>
          <w:sz w:val="22"/>
          <w:szCs w:val="28"/>
          <w:lang w:eastAsia="en-US"/>
        </w:rPr>
        <w:t>»</w:t>
      </w:r>
    </w:p>
    <w:p w:rsidR="009B3650" w:rsidRPr="000B6FEB" w:rsidRDefault="009B3650" w:rsidP="009B3650">
      <w:pPr>
        <w:ind w:left="357" w:hanging="357"/>
        <w:jc w:val="center"/>
        <w:rPr>
          <w:rFonts w:eastAsia="Calibri"/>
          <w:b/>
          <w:sz w:val="22"/>
          <w:szCs w:val="28"/>
          <w:lang w:eastAsia="en-US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66"/>
        <w:gridCol w:w="2478"/>
        <w:gridCol w:w="1223"/>
        <w:gridCol w:w="1504"/>
        <w:gridCol w:w="1556"/>
        <w:gridCol w:w="1361"/>
        <w:gridCol w:w="2371"/>
      </w:tblGrid>
      <w:tr w:rsidR="009B3650" w:rsidRPr="000B6FEB" w:rsidTr="00234DDA">
        <w:trPr>
          <w:trHeight w:val="765"/>
        </w:trPr>
        <w:tc>
          <w:tcPr>
            <w:tcW w:w="641" w:type="dxa"/>
            <w:vMerge w:val="restart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 xml:space="preserve">№ </w:t>
            </w:r>
            <w:proofErr w:type="gramStart"/>
            <w:r w:rsidRPr="000B6FEB">
              <w:rPr>
                <w:rFonts w:eastAsia="Calibri"/>
                <w:sz w:val="22"/>
                <w:szCs w:val="28"/>
                <w:lang w:eastAsia="en-US"/>
              </w:rPr>
              <w:t>п</w:t>
            </w:r>
            <w:proofErr w:type="gramEnd"/>
            <w:r w:rsidRPr="000B6FEB">
              <w:rPr>
                <w:rFonts w:eastAsia="Calibri"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3866" w:type="dxa"/>
            <w:vMerge w:val="restart"/>
          </w:tcPr>
          <w:p w:rsidR="009B3650" w:rsidRPr="000B6FEB" w:rsidRDefault="009B3650" w:rsidP="00234DDA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 xml:space="preserve">Наименование мероприятий Программы </w:t>
            </w:r>
          </w:p>
        </w:tc>
        <w:tc>
          <w:tcPr>
            <w:tcW w:w="2478" w:type="dxa"/>
            <w:vMerge w:val="restart"/>
          </w:tcPr>
          <w:p w:rsidR="009B3650" w:rsidRPr="000B6FEB" w:rsidRDefault="009B3650" w:rsidP="00234DDA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 xml:space="preserve">Источники финансирования </w:t>
            </w:r>
          </w:p>
        </w:tc>
        <w:tc>
          <w:tcPr>
            <w:tcW w:w="5644" w:type="dxa"/>
            <w:gridSpan w:val="4"/>
          </w:tcPr>
          <w:p w:rsidR="009B3650" w:rsidRPr="000B6FEB" w:rsidRDefault="009B3650" w:rsidP="00234DDA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 xml:space="preserve">Объем финансирования в </w:t>
            </w:r>
            <w:r>
              <w:rPr>
                <w:rFonts w:eastAsia="Calibri"/>
                <w:sz w:val="22"/>
                <w:szCs w:val="28"/>
                <w:lang w:eastAsia="en-US"/>
              </w:rPr>
              <w:t>2023-2025</w:t>
            </w:r>
            <w:r w:rsidRPr="000B6FEB">
              <w:rPr>
                <w:rFonts w:eastAsia="Calibri"/>
                <w:sz w:val="22"/>
                <w:szCs w:val="28"/>
                <w:lang w:eastAsia="en-US"/>
              </w:rPr>
              <w:t xml:space="preserve"> годах                 (рублей)</w:t>
            </w:r>
          </w:p>
        </w:tc>
        <w:tc>
          <w:tcPr>
            <w:tcW w:w="2371" w:type="dxa"/>
            <w:vMerge w:val="restart"/>
          </w:tcPr>
          <w:p w:rsidR="009B3650" w:rsidRPr="000B6FEB" w:rsidRDefault="009B3650" w:rsidP="00234DDA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Ответственный исполнитель</w:t>
            </w:r>
          </w:p>
          <w:p w:rsidR="009B3650" w:rsidRPr="000B6FEB" w:rsidRDefault="009B3650" w:rsidP="00234DDA">
            <w:pPr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9B3650" w:rsidRPr="000B6FEB" w:rsidTr="00234DDA">
        <w:trPr>
          <w:trHeight w:val="338"/>
        </w:trPr>
        <w:tc>
          <w:tcPr>
            <w:tcW w:w="641" w:type="dxa"/>
            <w:vMerge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3866" w:type="dxa"/>
            <w:vMerge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478" w:type="dxa"/>
            <w:vMerge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223" w:type="dxa"/>
            <w:vMerge w:val="restart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всего</w:t>
            </w:r>
          </w:p>
        </w:tc>
        <w:tc>
          <w:tcPr>
            <w:tcW w:w="4421" w:type="dxa"/>
            <w:gridSpan w:val="3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в том числе</w:t>
            </w:r>
          </w:p>
        </w:tc>
        <w:tc>
          <w:tcPr>
            <w:tcW w:w="2371" w:type="dxa"/>
            <w:vMerge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9B3650" w:rsidRPr="000B6FEB" w:rsidTr="00234DDA">
        <w:trPr>
          <w:trHeight w:val="335"/>
        </w:trPr>
        <w:tc>
          <w:tcPr>
            <w:tcW w:w="641" w:type="dxa"/>
            <w:vMerge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3866" w:type="dxa"/>
            <w:vMerge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478" w:type="dxa"/>
            <w:vMerge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223" w:type="dxa"/>
            <w:vMerge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2023</w:t>
            </w:r>
            <w:r w:rsidRPr="000B6FEB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1556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2024</w:t>
            </w:r>
            <w:r w:rsidRPr="000B6FEB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1361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2025</w:t>
            </w:r>
            <w:r w:rsidRPr="000B6FEB">
              <w:rPr>
                <w:rFonts w:eastAsia="Calibri"/>
                <w:sz w:val="22"/>
                <w:szCs w:val="28"/>
                <w:lang w:eastAsia="en-US"/>
              </w:rPr>
              <w:t xml:space="preserve"> год</w:t>
            </w:r>
          </w:p>
        </w:tc>
        <w:tc>
          <w:tcPr>
            <w:tcW w:w="2371" w:type="dxa"/>
            <w:vMerge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  <w:tr w:rsidR="009B3650" w:rsidRPr="000B6FEB" w:rsidTr="00234DDA">
        <w:tc>
          <w:tcPr>
            <w:tcW w:w="641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3866" w:type="dxa"/>
          </w:tcPr>
          <w:p w:rsidR="009B3650" w:rsidRPr="000B6FEB" w:rsidRDefault="009B3650" w:rsidP="00234DD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sz w:val="22"/>
                <w:szCs w:val="28"/>
              </w:rPr>
              <w:t>Назначение пенсии за выслугу лет лицам, замещавшим должности муниципальной службы</w:t>
            </w:r>
          </w:p>
        </w:tc>
        <w:tc>
          <w:tcPr>
            <w:tcW w:w="2478" w:type="dxa"/>
          </w:tcPr>
          <w:p w:rsidR="009B3650" w:rsidRPr="000B6FEB" w:rsidRDefault="009B3650" w:rsidP="00234DDA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Не требуется</w:t>
            </w:r>
          </w:p>
        </w:tc>
        <w:tc>
          <w:tcPr>
            <w:tcW w:w="1223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556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371" w:type="dxa"/>
          </w:tcPr>
          <w:p w:rsidR="009B3650" w:rsidRPr="000B6FEB" w:rsidRDefault="009B3650" w:rsidP="00234DD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Заместитель главы Администрации сельсовета</w:t>
            </w:r>
          </w:p>
        </w:tc>
      </w:tr>
      <w:tr w:rsidR="009B3650" w:rsidRPr="000B6FEB" w:rsidTr="00234DDA">
        <w:tc>
          <w:tcPr>
            <w:tcW w:w="641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3866" w:type="dxa"/>
          </w:tcPr>
          <w:p w:rsidR="009B3650" w:rsidRPr="000B6FEB" w:rsidRDefault="009B3650" w:rsidP="00234DD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sz w:val="22"/>
                <w:szCs w:val="28"/>
              </w:rPr>
              <w:t xml:space="preserve">Выплата пенсии за выслугу лет лицам, замещавшим должности муниципальной службы, путем перечисления денежных средств на счета получателей </w:t>
            </w:r>
          </w:p>
        </w:tc>
        <w:tc>
          <w:tcPr>
            <w:tcW w:w="2478" w:type="dxa"/>
          </w:tcPr>
          <w:p w:rsidR="009B3650" w:rsidRPr="000B6FEB" w:rsidRDefault="009B3650" w:rsidP="00234DDA">
            <w:pPr>
              <w:spacing w:line="360" w:lineRule="auto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Местный бюджет</w:t>
            </w:r>
          </w:p>
        </w:tc>
        <w:tc>
          <w:tcPr>
            <w:tcW w:w="1223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 xml:space="preserve">2 100 </w:t>
            </w:r>
            <w:r w:rsidRPr="006A75B5">
              <w:rPr>
                <w:rFonts w:eastAsia="Calibri"/>
                <w:sz w:val="22"/>
                <w:szCs w:val="28"/>
                <w:lang w:eastAsia="en-US"/>
              </w:rPr>
              <w:t>000</w:t>
            </w:r>
          </w:p>
        </w:tc>
        <w:tc>
          <w:tcPr>
            <w:tcW w:w="1504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700</w:t>
            </w:r>
            <w:r w:rsidRPr="006A75B5">
              <w:rPr>
                <w:rFonts w:eastAsia="Calibri"/>
                <w:sz w:val="22"/>
                <w:szCs w:val="28"/>
                <w:lang w:eastAsia="en-US"/>
              </w:rPr>
              <w:t xml:space="preserve"> 000</w:t>
            </w:r>
          </w:p>
        </w:tc>
        <w:tc>
          <w:tcPr>
            <w:tcW w:w="1556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700</w:t>
            </w:r>
            <w:r w:rsidRPr="006A75B5">
              <w:rPr>
                <w:rFonts w:eastAsia="Calibri"/>
                <w:sz w:val="22"/>
                <w:szCs w:val="28"/>
                <w:lang w:eastAsia="en-US"/>
              </w:rPr>
              <w:t xml:space="preserve"> 000</w:t>
            </w:r>
          </w:p>
        </w:tc>
        <w:tc>
          <w:tcPr>
            <w:tcW w:w="1361" w:type="dxa"/>
          </w:tcPr>
          <w:p w:rsidR="009B3650" w:rsidRPr="000B6FEB" w:rsidRDefault="009B3650" w:rsidP="00234DDA">
            <w:pPr>
              <w:tabs>
                <w:tab w:val="center" w:pos="572"/>
              </w:tabs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  <w:r w:rsidRPr="006A75B5">
              <w:rPr>
                <w:rFonts w:eastAsia="Calibri"/>
                <w:sz w:val="22"/>
                <w:szCs w:val="28"/>
                <w:lang w:eastAsia="en-US"/>
              </w:rPr>
              <w:tab/>
            </w:r>
            <w:r>
              <w:rPr>
                <w:rFonts w:eastAsia="Calibri"/>
                <w:sz w:val="22"/>
                <w:szCs w:val="28"/>
                <w:lang w:eastAsia="en-US"/>
              </w:rPr>
              <w:t>70</w:t>
            </w:r>
            <w:r w:rsidRPr="006A75B5">
              <w:rPr>
                <w:rFonts w:eastAsia="Calibri"/>
                <w:sz w:val="22"/>
                <w:szCs w:val="28"/>
                <w:lang w:eastAsia="en-US"/>
              </w:rPr>
              <w:t>0 000</w:t>
            </w:r>
          </w:p>
        </w:tc>
        <w:tc>
          <w:tcPr>
            <w:tcW w:w="2371" w:type="dxa"/>
          </w:tcPr>
          <w:p w:rsidR="009B3650" w:rsidRPr="000B6FEB" w:rsidRDefault="009B3650" w:rsidP="00234DD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Начальник отдела – главный бухгалтер Администрации сельсовета</w:t>
            </w:r>
          </w:p>
        </w:tc>
      </w:tr>
      <w:tr w:rsidR="009B3650" w:rsidRPr="000B6FEB" w:rsidTr="00234DDA">
        <w:tc>
          <w:tcPr>
            <w:tcW w:w="641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3866" w:type="dxa"/>
          </w:tcPr>
          <w:p w:rsidR="009B3650" w:rsidRPr="000B6FEB" w:rsidRDefault="009B3650" w:rsidP="00234DD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sz w:val="22"/>
                <w:szCs w:val="28"/>
              </w:rPr>
              <w:t>Своевременный перерасчет пенсии за выслугу лет лицам, замещавшим должности муниципальной службы в соответствии с действующим законодательством</w:t>
            </w:r>
          </w:p>
        </w:tc>
        <w:tc>
          <w:tcPr>
            <w:tcW w:w="2478" w:type="dxa"/>
          </w:tcPr>
          <w:p w:rsidR="009B3650" w:rsidRPr="000B6FEB" w:rsidRDefault="009B3650" w:rsidP="00234DDA">
            <w:pPr>
              <w:spacing w:line="360" w:lineRule="auto"/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Не требуется</w:t>
            </w:r>
          </w:p>
        </w:tc>
        <w:tc>
          <w:tcPr>
            <w:tcW w:w="1223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504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556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9B3650" w:rsidRPr="000B6FEB" w:rsidRDefault="009B3650" w:rsidP="00234DDA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371" w:type="dxa"/>
          </w:tcPr>
          <w:p w:rsidR="009B3650" w:rsidRPr="000B6FEB" w:rsidRDefault="009B3650" w:rsidP="00234DDA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0B6FEB">
              <w:rPr>
                <w:rFonts w:eastAsia="Calibri"/>
                <w:sz w:val="22"/>
                <w:szCs w:val="28"/>
                <w:lang w:eastAsia="en-US"/>
              </w:rPr>
              <w:t>Начальник отдела – главный бухгалтер Администрации сельсовета</w:t>
            </w:r>
          </w:p>
        </w:tc>
      </w:tr>
    </w:tbl>
    <w:p w:rsidR="009B3650" w:rsidRPr="006A75B5" w:rsidRDefault="009B3650" w:rsidP="009B3650">
      <w:pPr>
        <w:spacing w:line="360" w:lineRule="auto"/>
        <w:ind w:left="1066" w:hanging="357"/>
        <w:jc w:val="both"/>
        <w:rPr>
          <w:rFonts w:eastAsia="Calibri"/>
          <w:b/>
          <w:sz w:val="28"/>
          <w:szCs w:val="28"/>
          <w:lang w:eastAsia="en-US"/>
        </w:rPr>
      </w:pPr>
    </w:p>
    <w:p w:rsidR="009B3650" w:rsidRPr="006A75B5" w:rsidRDefault="009B3650" w:rsidP="009B3650">
      <w:pPr>
        <w:spacing w:line="360" w:lineRule="auto"/>
        <w:ind w:left="1066" w:hanging="357"/>
        <w:jc w:val="both"/>
        <w:rPr>
          <w:rFonts w:eastAsia="Calibri"/>
          <w:b/>
          <w:sz w:val="28"/>
          <w:szCs w:val="28"/>
          <w:lang w:eastAsia="en-US"/>
        </w:rPr>
      </w:pPr>
    </w:p>
    <w:p w:rsidR="009B3650" w:rsidRPr="006A75B5" w:rsidRDefault="009B3650" w:rsidP="009B3650">
      <w:pPr>
        <w:spacing w:line="360" w:lineRule="auto"/>
        <w:ind w:left="1066" w:hanging="357"/>
        <w:jc w:val="both"/>
        <w:rPr>
          <w:rFonts w:eastAsia="Calibri"/>
          <w:b/>
          <w:sz w:val="28"/>
          <w:szCs w:val="28"/>
          <w:lang w:eastAsia="en-US"/>
        </w:rPr>
      </w:pPr>
    </w:p>
    <w:p w:rsidR="009B3650" w:rsidRDefault="009B3650" w:rsidP="009B3650">
      <w:pPr>
        <w:tabs>
          <w:tab w:val="left" w:pos="2460"/>
        </w:tabs>
        <w:rPr>
          <w:sz w:val="24"/>
          <w:szCs w:val="24"/>
        </w:rPr>
      </w:pPr>
      <w:r w:rsidRPr="006A75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9B3650" w:rsidRPr="006A75B5" w:rsidRDefault="009B3650" w:rsidP="009B3650">
      <w:pPr>
        <w:tabs>
          <w:tab w:val="left" w:pos="2460"/>
        </w:tabs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6A75B5">
        <w:rPr>
          <w:sz w:val="24"/>
          <w:szCs w:val="24"/>
        </w:rPr>
        <w:t xml:space="preserve">  </w:t>
      </w:r>
      <w:r w:rsidRPr="006A75B5">
        <w:t>Приложение 2</w:t>
      </w:r>
    </w:p>
    <w:tbl>
      <w:tblPr>
        <w:tblW w:w="152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4"/>
        <w:gridCol w:w="4004"/>
        <w:gridCol w:w="2357"/>
        <w:gridCol w:w="483"/>
        <w:gridCol w:w="1560"/>
        <w:gridCol w:w="816"/>
        <w:gridCol w:w="816"/>
        <w:gridCol w:w="152"/>
        <w:gridCol w:w="664"/>
        <w:gridCol w:w="816"/>
        <w:gridCol w:w="79"/>
        <w:gridCol w:w="737"/>
        <w:gridCol w:w="816"/>
        <w:gridCol w:w="573"/>
        <w:gridCol w:w="142"/>
        <w:gridCol w:w="337"/>
      </w:tblGrid>
      <w:tr w:rsidR="009B3650" w:rsidRPr="006A75B5" w:rsidTr="00234DDA">
        <w:trPr>
          <w:trHeight w:val="99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jc w:val="center"/>
              <w:rPr>
                <w:sz w:val="24"/>
                <w:szCs w:val="24"/>
              </w:rPr>
            </w:pPr>
            <w:r w:rsidRPr="006A75B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3650" w:rsidRPr="006A75B5" w:rsidRDefault="009B3650" w:rsidP="00234DDA">
            <w:pPr>
              <w:jc w:val="right"/>
            </w:pPr>
            <w:r w:rsidRPr="006A75B5">
              <w:t xml:space="preserve">            муниципальной  подпрограммы  </w:t>
            </w:r>
            <w:proofErr w:type="spellStart"/>
            <w:r w:rsidRPr="006A75B5">
              <w:t>Захарковского</w:t>
            </w:r>
            <w:proofErr w:type="spellEnd"/>
            <w:r w:rsidRPr="006A75B5">
              <w:t xml:space="preserve"> сельсовета</w:t>
            </w:r>
          </w:p>
          <w:p w:rsidR="009B3650" w:rsidRPr="006A75B5" w:rsidRDefault="009B3650" w:rsidP="00234DDA">
            <w:pPr>
              <w:jc w:val="right"/>
            </w:pPr>
            <w:r w:rsidRPr="006A75B5">
              <w:t>«</w:t>
            </w:r>
            <w:r w:rsidRPr="006A75B5">
              <w:rPr>
                <w:b/>
                <w:bCs/>
                <w:iCs/>
              </w:rPr>
              <w:t>Развитие  мер социальной поддержки отдельных категорий граждан</w:t>
            </w:r>
            <w:r w:rsidRPr="006A75B5">
              <w:t>»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B3650" w:rsidRPr="006A75B5" w:rsidRDefault="009B3650" w:rsidP="00234DDA">
            <w:pPr>
              <w:jc w:val="right"/>
            </w:pPr>
          </w:p>
        </w:tc>
      </w:tr>
      <w:tr w:rsidR="009B3650" w:rsidRPr="006A75B5" w:rsidTr="00234DDA">
        <w:trPr>
          <w:trHeight w:val="630"/>
        </w:trPr>
        <w:tc>
          <w:tcPr>
            <w:tcW w:w="148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650" w:rsidRPr="006A75B5" w:rsidRDefault="009B3650" w:rsidP="00234DDA">
            <w:pPr>
              <w:jc w:val="center"/>
              <w:rPr>
                <w:sz w:val="24"/>
                <w:szCs w:val="24"/>
              </w:rPr>
            </w:pPr>
            <w:r w:rsidRPr="006A75B5">
              <w:rPr>
                <w:b/>
                <w:sz w:val="24"/>
                <w:szCs w:val="24"/>
              </w:rPr>
              <w:t xml:space="preserve">Сведения о показателях (индикаторах) муниципальной подпрограммы </w:t>
            </w:r>
            <w:proofErr w:type="spellStart"/>
            <w:r w:rsidRPr="006A75B5">
              <w:rPr>
                <w:b/>
                <w:sz w:val="24"/>
                <w:szCs w:val="24"/>
              </w:rPr>
              <w:t>Захарковского</w:t>
            </w:r>
            <w:proofErr w:type="spellEnd"/>
            <w:r w:rsidRPr="006A75B5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6A75B5">
              <w:rPr>
                <w:b/>
                <w:sz w:val="24"/>
                <w:szCs w:val="24"/>
              </w:rPr>
              <w:t>Конышевского</w:t>
            </w:r>
            <w:proofErr w:type="spellEnd"/>
            <w:r w:rsidRPr="006A75B5">
              <w:rPr>
                <w:b/>
                <w:sz w:val="24"/>
                <w:szCs w:val="24"/>
              </w:rPr>
              <w:t xml:space="preserve"> района муниципального района «</w:t>
            </w:r>
            <w:r w:rsidRPr="006A75B5">
              <w:rPr>
                <w:b/>
                <w:bCs/>
                <w:iCs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6A75B5">
              <w:rPr>
                <w:b/>
                <w:sz w:val="24"/>
                <w:szCs w:val="24"/>
              </w:rPr>
              <w:t>»  и их значениях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B3650" w:rsidRPr="006A75B5" w:rsidRDefault="009B3650" w:rsidP="00234D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50" w:rsidRPr="006A75B5" w:rsidTr="00234DDA">
        <w:trPr>
          <w:trHeight w:val="312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</w:tr>
      <w:tr w:rsidR="009B3650" w:rsidRPr="006A75B5" w:rsidTr="00234DDA">
        <w:trPr>
          <w:gridAfter w:val="2"/>
          <w:wAfter w:w="479" w:type="dxa"/>
          <w:trHeight w:val="112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 xml:space="preserve">№ </w:t>
            </w:r>
            <w:proofErr w:type="gramStart"/>
            <w:r w:rsidRPr="006A75B5">
              <w:t>п</w:t>
            </w:r>
            <w:proofErr w:type="gramEnd"/>
            <w:r w:rsidRPr="006A75B5">
              <w:t>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Наименование показателя (индикатора)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Пункт Федерального плана</w:t>
            </w:r>
            <w:r w:rsidRPr="006A75B5">
              <w:br/>
              <w:t xml:space="preserve"> статистических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Ед. измерения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Значения показателя (индикатора) по годам реализации государственной программы</w:t>
            </w:r>
          </w:p>
        </w:tc>
      </w:tr>
      <w:tr w:rsidR="009B3650" w:rsidRPr="006A75B5" w:rsidTr="00234DDA">
        <w:trPr>
          <w:gridAfter w:val="2"/>
          <w:wAfter w:w="479" w:type="dxa"/>
          <w:trHeight w:val="312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50" w:rsidRPr="006A75B5" w:rsidRDefault="009B3650" w:rsidP="00234DDA"/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50" w:rsidRPr="006A75B5" w:rsidRDefault="009B3650" w:rsidP="00234DDA"/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50" w:rsidRPr="006A75B5" w:rsidRDefault="009B3650" w:rsidP="00234DD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650" w:rsidRPr="006A75B5" w:rsidRDefault="009B3650" w:rsidP="00234DDA"/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>
              <w:t>2023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>
              <w:t>2024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>
              <w:t>2025</w:t>
            </w:r>
          </w:p>
        </w:tc>
      </w:tr>
      <w:tr w:rsidR="009B3650" w:rsidRPr="006A75B5" w:rsidTr="00234DDA">
        <w:trPr>
          <w:gridAfter w:val="2"/>
          <w:wAfter w:w="479" w:type="dxa"/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2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4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9</w:t>
            </w:r>
          </w:p>
        </w:tc>
      </w:tr>
      <w:tr w:rsidR="009B3650" w:rsidRPr="006A75B5" w:rsidTr="00234DDA">
        <w:trPr>
          <w:gridAfter w:val="2"/>
          <w:wAfter w:w="479" w:type="dxa"/>
          <w:trHeight w:val="315"/>
        </w:trPr>
        <w:tc>
          <w:tcPr>
            <w:tcW w:w="14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3650" w:rsidRPr="006A75B5" w:rsidRDefault="009B3650" w:rsidP="00234DDA">
            <w:r w:rsidRPr="006A75B5">
              <w:t xml:space="preserve">ПОДПРОГРАММА </w:t>
            </w:r>
          </w:p>
        </w:tc>
      </w:tr>
      <w:tr w:rsidR="009B3650" w:rsidRPr="006A75B5" w:rsidTr="00234DDA">
        <w:trPr>
          <w:gridAfter w:val="2"/>
          <w:wAfter w:w="479" w:type="dxa"/>
          <w:trHeight w:val="624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1.1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50" w:rsidRPr="006A75B5" w:rsidRDefault="009B3650" w:rsidP="00234DDA">
            <w:r w:rsidRPr="006A75B5">
              <w:t>Развитие мер социальной поддержки отдельных категорий граждан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тыс. руб.  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50" w:rsidRPr="006A75B5" w:rsidRDefault="009B3650" w:rsidP="00234DDA">
            <w:pPr>
              <w:jc w:val="center"/>
            </w:pPr>
            <w:r>
              <w:t>700,0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50" w:rsidRPr="006A75B5" w:rsidRDefault="009B3650" w:rsidP="00234DDA">
            <w:pPr>
              <w:jc w:val="center"/>
            </w:pPr>
            <w:r>
              <w:t>70</w:t>
            </w:r>
            <w:r w:rsidRPr="006A75B5">
              <w:t>0,0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50" w:rsidRPr="006A75B5" w:rsidRDefault="009B3650" w:rsidP="00234DDA">
            <w:pPr>
              <w:jc w:val="center"/>
            </w:pPr>
            <w:r>
              <w:t>70</w:t>
            </w:r>
            <w:r w:rsidRPr="006A75B5">
              <w:t>0,0</w:t>
            </w:r>
          </w:p>
        </w:tc>
      </w:tr>
    </w:tbl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jc w:val="right"/>
        <w:rPr>
          <w:sz w:val="24"/>
          <w:szCs w:val="24"/>
        </w:rPr>
      </w:pPr>
    </w:p>
    <w:p w:rsidR="009B3650" w:rsidRPr="006A75B5" w:rsidRDefault="009B3650" w:rsidP="009B3650">
      <w:pPr>
        <w:tabs>
          <w:tab w:val="left" w:pos="2460"/>
        </w:tabs>
        <w:jc w:val="right"/>
      </w:pPr>
    </w:p>
    <w:p w:rsidR="009B3650" w:rsidRPr="006A75B5" w:rsidRDefault="009B3650" w:rsidP="009B3650">
      <w:pPr>
        <w:tabs>
          <w:tab w:val="left" w:pos="2460"/>
        </w:tabs>
        <w:jc w:val="right"/>
      </w:pPr>
    </w:p>
    <w:p w:rsidR="009B3650" w:rsidRPr="00DB0091" w:rsidRDefault="009B3650" w:rsidP="009B3650">
      <w:pPr>
        <w:tabs>
          <w:tab w:val="left" w:pos="2460"/>
        </w:tabs>
        <w:jc w:val="right"/>
      </w:pPr>
      <w:r w:rsidRPr="006A75B5">
        <w:tab/>
      </w:r>
      <w:r w:rsidRPr="006A75B5">
        <w:tab/>
      </w:r>
      <w:r w:rsidRPr="006A75B5">
        <w:tab/>
      </w:r>
      <w:r w:rsidRPr="006A75B5">
        <w:tab/>
      </w:r>
      <w:r w:rsidRPr="006A75B5">
        <w:tab/>
      </w:r>
      <w:r w:rsidRPr="006A75B5">
        <w:tab/>
      </w:r>
      <w:r w:rsidRPr="006A75B5">
        <w:tab/>
      </w:r>
      <w:r w:rsidRPr="006A75B5">
        <w:tab/>
      </w:r>
      <w:r w:rsidRPr="006A75B5">
        <w:tab/>
        <w:t>Приложение 3</w:t>
      </w:r>
      <w:r w:rsidRPr="006A75B5">
        <w:tab/>
      </w:r>
      <w:r w:rsidRPr="006A75B5">
        <w:tab/>
      </w:r>
      <w:r w:rsidRPr="006A75B5">
        <w:tab/>
      </w:r>
    </w:p>
    <w:tbl>
      <w:tblPr>
        <w:tblW w:w="159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853"/>
        <w:gridCol w:w="1182"/>
        <w:gridCol w:w="2168"/>
        <w:gridCol w:w="469"/>
        <w:gridCol w:w="2509"/>
        <w:gridCol w:w="1962"/>
        <w:gridCol w:w="80"/>
        <w:gridCol w:w="708"/>
        <w:gridCol w:w="789"/>
        <w:gridCol w:w="1338"/>
        <w:gridCol w:w="2082"/>
        <w:gridCol w:w="1178"/>
        <w:gridCol w:w="332"/>
        <w:gridCol w:w="300"/>
      </w:tblGrid>
      <w:tr w:rsidR="009B3650" w:rsidRPr="00DB0091" w:rsidTr="00234DDA">
        <w:trPr>
          <w:gridBefore w:val="1"/>
          <w:gridAfter w:val="1"/>
          <w:wBefore w:w="6" w:type="dxa"/>
          <w:wAfter w:w="300" w:type="dxa"/>
          <w:trHeight w:val="991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650" w:rsidRPr="00DB0091" w:rsidRDefault="009B3650" w:rsidP="00234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650" w:rsidRPr="00DB0091" w:rsidRDefault="009B3650" w:rsidP="00234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DB0091" w:rsidRDefault="009B3650" w:rsidP="00234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DB0091" w:rsidRDefault="009B3650" w:rsidP="00234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DB0091" w:rsidRDefault="009B3650" w:rsidP="00234D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3650" w:rsidRPr="00DB0091" w:rsidRDefault="009B3650" w:rsidP="00234DDA">
            <w:pPr>
              <w:jc w:val="right"/>
              <w:rPr>
                <w:sz w:val="24"/>
                <w:szCs w:val="24"/>
              </w:rPr>
            </w:pPr>
            <w:r w:rsidRPr="00DB009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3650" w:rsidRPr="006A75B5" w:rsidRDefault="009B3650" w:rsidP="00234DDA">
            <w:pPr>
              <w:jc w:val="right"/>
            </w:pPr>
            <w:r w:rsidRPr="006A75B5">
              <w:t xml:space="preserve">             </w:t>
            </w:r>
          </w:p>
          <w:p w:rsidR="009B3650" w:rsidRPr="006A75B5" w:rsidRDefault="009B3650" w:rsidP="00234DDA">
            <w:pPr>
              <w:jc w:val="right"/>
            </w:pPr>
            <w:r w:rsidRPr="00DB0091">
              <w:t xml:space="preserve"> </w:t>
            </w:r>
            <w:r w:rsidRPr="006A75B5">
              <w:t xml:space="preserve"> </w:t>
            </w:r>
            <w:r w:rsidRPr="00DB0091">
              <w:t xml:space="preserve">муниципальной </w:t>
            </w:r>
            <w:r w:rsidRPr="006A75B5">
              <w:t xml:space="preserve"> по</w:t>
            </w:r>
            <w:r w:rsidRPr="00DB0091">
              <w:t>д</w:t>
            </w:r>
            <w:r w:rsidRPr="006A75B5">
              <w:t>программы</w:t>
            </w:r>
          </w:p>
          <w:p w:rsidR="009B3650" w:rsidRPr="00DB0091" w:rsidRDefault="009B3650" w:rsidP="00234DDA">
            <w:pPr>
              <w:jc w:val="right"/>
            </w:pPr>
            <w:proofErr w:type="spellStart"/>
            <w:r w:rsidRPr="00DB0091">
              <w:t>Захарковского</w:t>
            </w:r>
            <w:proofErr w:type="spellEnd"/>
            <w:r w:rsidRPr="00DB0091">
              <w:t xml:space="preserve"> сельсовета</w:t>
            </w:r>
          </w:p>
          <w:p w:rsidR="009B3650" w:rsidRPr="00DB0091" w:rsidRDefault="009B3650" w:rsidP="00234DDA">
            <w:pPr>
              <w:jc w:val="right"/>
            </w:pPr>
            <w:r w:rsidRPr="00DB0091">
              <w:t>«</w:t>
            </w:r>
            <w:r w:rsidRPr="00DB0091">
              <w:rPr>
                <w:b/>
                <w:bCs/>
                <w:iCs/>
              </w:rPr>
              <w:t>Развитие  мер социальной поддержки отдельных категорий граждан</w:t>
            </w:r>
            <w:r w:rsidRPr="00DB0091">
              <w:t>»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B3650" w:rsidRPr="00DB0091" w:rsidRDefault="009B3650" w:rsidP="00234DDA">
            <w:pPr>
              <w:jc w:val="right"/>
            </w:pP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1414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B3650" w:rsidRPr="006A75B5" w:rsidRDefault="009B3650" w:rsidP="00234DDA">
            <w:pPr>
              <w:jc w:val="center"/>
              <w:rPr>
                <w:b/>
                <w:sz w:val="24"/>
                <w:szCs w:val="24"/>
              </w:rPr>
            </w:pPr>
            <w:r w:rsidRPr="006A75B5">
              <w:rPr>
                <w:b/>
                <w:sz w:val="24"/>
                <w:szCs w:val="24"/>
              </w:rPr>
              <w:t xml:space="preserve">Расходы местного бюджета на реализацию муниципальной подпрограммы </w:t>
            </w:r>
            <w:proofErr w:type="spellStart"/>
            <w:r w:rsidRPr="006A75B5">
              <w:rPr>
                <w:b/>
                <w:sz w:val="24"/>
                <w:szCs w:val="24"/>
              </w:rPr>
              <w:t>Захарковского</w:t>
            </w:r>
            <w:proofErr w:type="spellEnd"/>
            <w:r w:rsidRPr="006A75B5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6A75B5">
              <w:rPr>
                <w:b/>
                <w:sz w:val="24"/>
                <w:szCs w:val="24"/>
              </w:rPr>
              <w:t>Конышевского</w:t>
            </w:r>
            <w:proofErr w:type="spellEnd"/>
            <w:r w:rsidRPr="006A75B5">
              <w:rPr>
                <w:b/>
                <w:sz w:val="24"/>
                <w:szCs w:val="24"/>
              </w:rPr>
              <w:t xml:space="preserve"> района</w:t>
            </w:r>
          </w:p>
          <w:p w:rsidR="009B3650" w:rsidRPr="006A75B5" w:rsidRDefault="009B3650" w:rsidP="00234DDA">
            <w:pPr>
              <w:jc w:val="center"/>
              <w:rPr>
                <w:b/>
                <w:sz w:val="24"/>
                <w:szCs w:val="24"/>
              </w:rPr>
            </w:pPr>
            <w:r w:rsidRPr="006A75B5">
              <w:rPr>
                <w:b/>
                <w:sz w:val="24"/>
                <w:szCs w:val="24"/>
              </w:rPr>
              <w:t>«</w:t>
            </w:r>
            <w:r w:rsidRPr="006A75B5">
              <w:rPr>
                <w:b/>
                <w:bCs/>
                <w:iCs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6A75B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right w:val="nil"/>
            </w:tcBorders>
          </w:tcPr>
          <w:p w:rsidR="009B3650" w:rsidRPr="006A75B5" w:rsidRDefault="009B3650" w:rsidP="00234D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2041" w:type="dxa"/>
            <w:gridSpan w:val="3"/>
            <w:vMerge w:val="restart"/>
            <w:noWrap/>
          </w:tcPr>
          <w:p w:rsidR="009B3650" w:rsidRPr="006A75B5" w:rsidRDefault="009B3650" w:rsidP="00234DDA">
            <w:r w:rsidRPr="006A75B5">
              <w:t>Статус</w:t>
            </w:r>
          </w:p>
        </w:tc>
        <w:tc>
          <w:tcPr>
            <w:tcW w:w="2168" w:type="dxa"/>
            <w:vMerge w:val="restart"/>
          </w:tcPr>
          <w:p w:rsidR="009B3650" w:rsidRPr="006A75B5" w:rsidRDefault="009B3650" w:rsidP="00234DDA">
            <w:r w:rsidRPr="006A75B5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978" w:type="dxa"/>
            <w:gridSpan w:val="2"/>
            <w:vMerge w:val="restart"/>
          </w:tcPr>
          <w:p w:rsidR="009B3650" w:rsidRPr="006A75B5" w:rsidRDefault="009B3650" w:rsidP="00234DDA">
            <w:r w:rsidRPr="006A75B5"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769" w:type="dxa"/>
            <w:gridSpan w:val="9"/>
          </w:tcPr>
          <w:p w:rsidR="009B3650" w:rsidRPr="006A75B5" w:rsidRDefault="009B3650" w:rsidP="00234DDA">
            <w:r w:rsidRPr="006A75B5">
              <w:t>Расходы местного бюджета по годам реализации муниципальной программы, тыс. руб.</w:t>
            </w: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041" w:type="dxa"/>
            <w:gridSpan w:val="3"/>
            <w:vMerge/>
          </w:tcPr>
          <w:p w:rsidR="009B3650" w:rsidRPr="006A75B5" w:rsidRDefault="009B3650" w:rsidP="00234DDA"/>
        </w:tc>
        <w:tc>
          <w:tcPr>
            <w:tcW w:w="2168" w:type="dxa"/>
            <w:vMerge/>
          </w:tcPr>
          <w:p w:rsidR="009B3650" w:rsidRPr="006A75B5" w:rsidRDefault="009B3650" w:rsidP="00234DDA"/>
        </w:tc>
        <w:tc>
          <w:tcPr>
            <w:tcW w:w="2978" w:type="dxa"/>
            <w:gridSpan w:val="2"/>
            <w:vMerge/>
          </w:tcPr>
          <w:p w:rsidR="009B3650" w:rsidRPr="006A75B5" w:rsidRDefault="009B3650" w:rsidP="00234DDA"/>
        </w:tc>
        <w:tc>
          <w:tcPr>
            <w:tcW w:w="2042" w:type="dxa"/>
            <w:gridSpan w:val="2"/>
          </w:tcPr>
          <w:p w:rsidR="009B3650" w:rsidRPr="006A75B5" w:rsidRDefault="009B3650" w:rsidP="00234DDA">
            <w:r>
              <w:t>2023</w:t>
            </w:r>
            <w:r w:rsidRPr="006A75B5">
              <w:br/>
            </w:r>
          </w:p>
        </w:tc>
        <w:tc>
          <w:tcPr>
            <w:tcW w:w="2835" w:type="dxa"/>
            <w:gridSpan w:val="3"/>
          </w:tcPr>
          <w:p w:rsidR="009B3650" w:rsidRPr="006A75B5" w:rsidRDefault="009B3650" w:rsidP="00234DDA">
            <w:r>
              <w:t>2024</w:t>
            </w:r>
          </w:p>
        </w:tc>
        <w:tc>
          <w:tcPr>
            <w:tcW w:w="3892" w:type="dxa"/>
            <w:gridSpan w:val="4"/>
          </w:tcPr>
          <w:p w:rsidR="009B3650" w:rsidRPr="006A75B5" w:rsidRDefault="009B3650" w:rsidP="00234DDA">
            <w:r>
              <w:t>2025</w:t>
            </w:r>
            <w:r w:rsidRPr="006A75B5">
              <w:br/>
            </w: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41" w:type="dxa"/>
            <w:gridSpan w:val="3"/>
            <w:noWrap/>
          </w:tcPr>
          <w:p w:rsidR="009B3650" w:rsidRPr="006A75B5" w:rsidRDefault="009B3650" w:rsidP="00234DDA">
            <w:pPr>
              <w:jc w:val="center"/>
            </w:pPr>
            <w:r w:rsidRPr="006A75B5">
              <w:t>1</w:t>
            </w:r>
          </w:p>
        </w:tc>
        <w:tc>
          <w:tcPr>
            <w:tcW w:w="2168" w:type="dxa"/>
            <w:noWrap/>
          </w:tcPr>
          <w:p w:rsidR="009B3650" w:rsidRPr="006A75B5" w:rsidRDefault="009B3650" w:rsidP="00234DDA">
            <w:pPr>
              <w:jc w:val="center"/>
            </w:pPr>
            <w:r w:rsidRPr="006A75B5">
              <w:t>2</w:t>
            </w:r>
          </w:p>
        </w:tc>
        <w:tc>
          <w:tcPr>
            <w:tcW w:w="2978" w:type="dxa"/>
            <w:gridSpan w:val="2"/>
            <w:noWrap/>
          </w:tcPr>
          <w:p w:rsidR="009B3650" w:rsidRPr="006A75B5" w:rsidRDefault="009B3650" w:rsidP="00234DDA">
            <w:pPr>
              <w:jc w:val="center"/>
            </w:pPr>
            <w:r w:rsidRPr="006A75B5">
              <w:t>3</w:t>
            </w:r>
          </w:p>
        </w:tc>
        <w:tc>
          <w:tcPr>
            <w:tcW w:w="2042" w:type="dxa"/>
            <w:gridSpan w:val="2"/>
            <w:noWrap/>
          </w:tcPr>
          <w:p w:rsidR="009B3650" w:rsidRPr="006A75B5" w:rsidRDefault="009B3650" w:rsidP="00234DDA">
            <w:pPr>
              <w:jc w:val="center"/>
            </w:pPr>
            <w:r w:rsidRPr="006A75B5">
              <w:t>4</w:t>
            </w:r>
          </w:p>
        </w:tc>
        <w:tc>
          <w:tcPr>
            <w:tcW w:w="2835" w:type="dxa"/>
            <w:gridSpan w:val="3"/>
          </w:tcPr>
          <w:p w:rsidR="009B3650" w:rsidRPr="006A75B5" w:rsidRDefault="009B3650" w:rsidP="00234DDA">
            <w:pPr>
              <w:jc w:val="center"/>
            </w:pPr>
            <w:r w:rsidRPr="006A75B5">
              <w:t>5</w:t>
            </w:r>
          </w:p>
        </w:tc>
        <w:tc>
          <w:tcPr>
            <w:tcW w:w="3892" w:type="dxa"/>
            <w:gridSpan w:val="4"/>
          </w:tcPr>
          <w:p w:rsidR="009B3650" w:rsidRPr="006A75B5" w:rsidRDefault="009B3650" w:rsidP="00234DDA">
            <w:pPr>
              <w:jc w:val="center"/>
            </w:pPr>
            <w:r w:rsidRPr="006A75B5">
              <w:t>6</w:t>
            </w: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041" w:type="dxa"/>
            <w:gridSpan w:val="3"/>
            <w:vMerge w:val="restart"/>
          </w:tcPr>
          <w:p w:rsidR="009B3650" w:rsidRPr="006A75B5" w:rsidRDefault="009B3650" w:rsidP="00234DDA">
            <w:r w:rsidRPr="006A75B5">
              <w:t>МУНИЦИПАЛЬНАЯ ПРОГРАММА 1</w:t>
            </w:r>
          </w:p>
        </w:tc>
        <w:tc>
          <w:tcPr>
            <w:tcW w:w="2168" w:type="dxa"/>
            <w:vMerge w:val="restart"/>
          </w:tcPr>
          <w:p w:rsidR="009B3650" w:rsidRPr="006A75B5" w:rsidRDefault="009B3650" w:rsidP="00234DDA">
            <w:r w:rsidRPr="006A75B5">
              <w:t> Социальная поддержка граждан</w:t>
            </w:r>
          </w:p>
        </w:tc>
        <w:tc>
          <w:tcPr>
            <w:tcW w:w="2978" w:type="dxa"/>
            <w:gridSpan w:val="2"/>
          </w:tcPr>
          <w:p w:rsidR="009B3650" w:rsidRPr="006A75B5" w:rsidRDefault="009B3650" w:rsidP="00234DDA">
            <w:r w:rsidRPr="006A75B5">
              <w:t>всего</w:t>
            </w:r>
          </w:p>
        </w:tc>
        <w:tc>
          <w:tcPr>
            <w:tcW w:w="2042" w:type="dxa"/>
            <w:gridSpan w:val="2"/>
            <w:vAlign w:val="center"/>
          </w:tcPr>
          <w:p w:rsidR="009B3650" w:rsidRPr="006A75B5" w:rsidRDefault="009B3650" w:rsidP="00234DDA">
            <w:pPr>
              <w:jc w:val="center"/>
            </w:pPr>
            <w:r>
              <w:t>700</w:t>
            </w:r>
            <w:r w:rsidRPr="006A75B5">
              <w:t>,0</w:t>
            </w:r>
          </w:p>
        </w:tc>
        <w:tc>
          <w:tcPr>
            <w:tcW w:w="2835" w:type="dxa"/>
            <w:gridSpan w:val="3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240,0</w:t>
            </w:r>
          </w:p>
        </w:tc>
        <w:tc>
          <w:tcPr>
            <w:tcW w:w="3892" w:type="dxa"/>
            <w:gridSpan w:val="4"/>
            <w:vAlign w:val="center"/>
          </w:tcPr>
          <w:p w:rsidR="009B3650" w:rsidRPr="006A75B5" w:rsidRDefault="009B3650" w:rsidP="00234DDA">
            <w:pPr>
              <w:jc w:val="center"/>
            </w:pPr>
            <w:r w:rsidRPr="006A75B5">
              <w:t>240,0</w:t>
            </w: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041" w:type="dxa"/>
            <w:gridSpan w:val="3"/>
            <w:vMerge/>
          </w:tcPr>
          <w:p w:rsidR="009B3650" w:rsidRPr="006A75B5" w:rsidRDefault="009B3650" w:rsidP="00234DDA"/>
        </w:tc>
        <w:tc>
          <w:tcPr>
            <w:tcW w:w="2168" w:type="dxa"/>
            <w:vMerge/>
          </w:tcPr>
          <w:p w:rsidR="009B3650" w:rsidRPr="006A75B5" w:rsidRDefault="009B3650" w:rsidP="00234DDA"/>
        </w:tc>
        <w:tc>
          <w:tcPr>
            <w:tcW w:w="2978" w:type="dxa"/>
            <w:gridSpan w:val="2"/>
          </w:tcPr>
          <w:p w:rsidR="009B3650" w:rsidRPr="006A75B5" w:rsidRDefault="009B3650" w:rsidP="00234DDA">
            <w:r w:rsidRPr="006A75B5">
              <w:t>в том числе по ГРБС:</w:t>
            </w:r>
          </w:p>
        </w:tc>
        <w:tc>
          <w:tcPr>
            <w:tcW w:w="2042" w:type="dxa"/>
            <w:gridSpan w:val="2"/>
          </w:tcPr>
          <w:p w:rsidR="009B3650" w:rsidRPr="006A75B5" w:rsidRDefault="009B3650" w:rsidP="00234DDA">
            <w:pPr>
              <w:rPr>
                <w:b/>
                <w:bCs/>
              </w:rPr>
            </w:pPr>
            <w:r w:rsidRPr="006A75B5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3"/>
          </w:tcPr>
          <w:p w:rsidR="009B3650" w:rsidRPr="006A75B5" w:rsidRDefault="009B3650" w:rsidP="00234DDA">
            <w:pPr>
              <w:rPr>
                <w:b/>
                <w:bCs/>
              </w:rPr>
            </w:pPr>
          </w:p>
        </w:tc>
        <w:tc>
          <w:tcPr>
            <w:tcW w:w="3892" w:type="dxa"/>
            <w:gridSpan w:val="4"/>
          </w:tcPr>
          <w:p w:rsidR="009B3650" w:rsidRPr="006A75B5" w:rsidRDefault="009B3650" w:rsidP="00234DDA">
            <w:pPr>
              <w:rPr>
                <w:b/>
                <w:bCs/>
              </w:rPr>
            </w:pP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041" w:type="dxa"/>
            <w:gridSpan w:val="3"/>
            <w:vMerge/>
          </w:tcPr>
          <w:p w:rsidR="009B3650" w:rsidRPr="006A75B5" w:rsidRDefault="009B3650" w:rsidP="00234DDA"/>
        </w:tc>
        <w:tc>
          <w:tcPr>
            <w:tcW w:w="2168" w:type="dxa"/>
            <w:vMerge/>
          </w:tcPr>
          <w:p w:rsidR="009B3650" w:rsidRPr="006A75B5" w:rsidRDefault="009B3650" w:rsidP="00234DDA"/>
        </w:tc>
        <w:tc>
          <w:tcPr>
            <w:tcW w:w="2978" w:type="dxa"/>
            <w:gridSpan w:val="2"/>
          </w:tcPr>
          <w:p w:rsidR="009B3650" w:rsidRPr="006A75B5" w:rsidRDefault="009B3650" w:rsidP="00234DDA">
            <w:r w:rsidRPr="006A75B5">
              <w:t>ответственный исполнитель</w:t>
            </w:r>
          </w:p>
        </w:tc>
        <w:tc>
          <w:tcPr>
            <w:tcW w:w="2042" w:type="dxa"/>
            <w:gridSpan w:val="2"/>
          </w:tcPr>
          <w:p w:rsidR="009B3650" w:rsidRPr="006A75B5" w:rsidRDefault="009B3650" w:rsidP="00234DDA">
            <w:pPr>
              <w:rPr>
                <w:b/>
                <w:bCs/>
              </w:rPr>
            </w:pPr>
            <w:r w:rsidRPr="006A75B5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3"/>
          </w:tcPr>
          <w:p w:rsidR="009B3650" w:rsidRPr="006A75B5" w:rsidRDefault="009B3650" w:rsidP="00234DDA">
            <w:pPr>
              <w:rPr>
                <w:b/>
                <w:bCs/>
              </w:rPr>
            </w:pPr>
          </w:p>
        </w:tc>
        <w:tc>
          <w:tcPr>
            <w:tcW w:w="3892" w:type="dxa"/>
            <w:gridSpan w:val="4"/>
          </w:tcPr>
          <w:p w:rsidR="009B3650" w:rsidRPr="006A75B5" w:rsidRDefault="009B3650" w:rsidP="00234DDA">
            <w:pPr>
              <w:rPr>
                <w:b/>
                <w:bCs/>
              </w:rPr>
            </w:pP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41" w:type="dxa"/>
            <w:gridSpan w:val="3"/>
            <w:vMerge/>
          </w:tcPr>
          <w:p w:rsidR="009B3650" w:rsidRPr="006A75B5" w:rsidRDefault="009B3650" w:rsidP="00234DDA"/>
        </w:tc>
        <w:tc>
          <w:tcPr>
            <w:tcW w:w="2168" w:type="dxa"/>
            <w:vMerge/>
          </w:tcPr>
          <w:p w:rsidR="009B3650" w:rsidRPr="006A75B5" w:rsidRDefault="009B3650" w:rsidP="00234DDA"/>
        </w:tc>
        <w:tc>
          <w:tcPr>
            <w:tcW w:w="2978" w:type="dxa"/>
            <w:gridSpan w:val="2"/>
          </w:tcPr>
          <w:p w:rsidR="009B3650" w:rsidRPr="006A75B5" w:rsidRDefault="009B3650" w:rsidP="00234DDA">
            <w:r w:rsidRPr="006A75B5">
              <w:t xml:space="preserve">Администрация </w:t>
            </w:r>
            <w:proofErr w:type="spellStart"/>
            <w:r w:rsidRPr="006A75B5">
              <w:t>Захарковского</w:t>
            </w:r>
            <w:proofErr w:type="spellEnd"/>
            <w:r w:rsidRPr="006A75B5">
              <w:t xml:space="preserve"> сельсовета </w:t>
            </w:r>
            <w:proofErr w:type="spellStart"/>
            <w:r w:rsidRPr="006A75B5">
              <w:t>Конышевского</w:t>
            </w:r>
            <w:proofErr w:type="spellEnd"/>
            <w:r w:rsidRPr="006A75B5">
              <w:t xml:space="preserve"> района</w:t>
            </w:r>
          </w:p>
        </w:tc>
        <w:tc>
          <w:tcPr>
            <w:tcW w:w="2042" w:type="dxa"/>
            <w:gridSpan w:val="2"/>
            <w:vAlign w:val="center"/>
          </w:tcPr>
          <w:p w:rsidR="009B3650" w:rsidRPr="006A75B5" w:rsidRDefault="009B3650" w:rsidP="00234DDA">
            <w:pPr>
              <w:jc w:val="center"/>
            </w:pPr>
            <w:r>
              <w:t>700</w:t>
            </w:r>
            <w:r w:rsidRPr="006A75B5">
              <w:t>,0</w:t>
            </w:r>
          </w:p>
        </w:tc>
        <w:tc>
          <w:tcPr>
            <w:tcW w:w="2835" w:type="dxa"/>
            <w:gridSpan w:val="3"/>
          </w:tcPr>
          <w:p w:rsidR="009B3650" w:rsidRDefault="009B3650" w:rsidP="00234DDA">
            <w:pPr>
              <w:jc w:val="center"/>
            </w:pPr>
            <w:r w:rsidRPr="00A00585">
              <w:t>700,0</w:t>
            </w:r>
          </w:p>
        </w:tc>
        <w:tc>
          <w:tcPr>
            <w:tcW w:w="3892" w:type="dxa"/>
            <w:gridSpan w:val="4"/>
          </w:tcPr>
          <w:p w:rsidR="009B3650" w:rsidRDefault="009B3650" w:rsidP="00234DDA">
            <w:pPr>
              <w:jc w:val="center"/>
            </w:pPr>
            <w:r w:rsidRPr="00E62CE3">
              <w:t>700,0</w:t>
            </w: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041" w:type="dxa"/>
            <w:gridSpan w:val="3"/>
            <w:vMerge w:val="restart"/>
          </w:tcPr>
          <w:p w:rsidR="009B3650" w:rsidRPr="006A75B5" w:rsidRDefault="009B3650" w:rsidP="00234DDA">
            <w:r w:rsidRPr="006A75B5">
              <w:t>ПОДПРОГРАММА 1</w:t>
            </w:r>
          </w:p>
          <w:p w:rsidR="009B3650" w:rsidRPr="006A75B5" w:rsidRDefault="009B3650" w:rsidP="00234DDA"/>
          <w:p w:rsidR="009B3650" w:rsidRPr="006A75B5" w:rsidRDefault="009B3650" w:rsidP="00234DDA"/>
        </w:tc>
        <w:tc>
          <w:tcPr>
            <w:tcW w:w="2168" w:type="dxa"/>
            <w:vMerge w:val="restart"/>
          </w:tcPr>
          <w:p w:rsidR="009B3650" w:rsidRPr="006A75B5" w:rsidRDefault="009B3650" w:rsidP="00234DDA">
            <w:r w:rsidRPr="006A75B5">
              <w:t> Развитие мер социальной поддержки отдельных категорий граждан</w:t>
            </w:r>
          </w:p>
        </w:tc>
        <w:tc>
          <w:tcPr>
            <w:tcW w:w="2978" w:type="dxa"/>
            <w:gridSpan w:val="2"/>
          </w:tcPr>
          <w:p w:rsidR="009B3650" w:rsidRPr="006A75B5" w:rsidRDefault="009B3650" w:rsidP="00234DDA">
            <w:r w:rsidRPr="006A75B5">
              <w:t>всего</w:t>
            </w:r>
          </w:p>
        </w:tc>
        <w:tc>
          <w:tcPr>
            <w:tcW w:w="2042" w:type="dxa"/>
            <w:gridSpan w:val="2"/>
            <w:vAlign w:val="center"/>
          </w:tcPr>
          <w:p w:rsidR="009B3650" w:rsidRPr="006A75B5" w:rsidRDefault="009B3650" w:rsidP="00234DDA">
            <w:pPr>
              <w:jc w:val="center"/>
            </w:pPr>
            <w:r>
              <w:t>700</w:t>
            </w:r>
            <w:r w:rsidRPr="006A75B5">
              <w:t>,0</w:t>
            </w:r>
          </w:p>
        </w:tc>
        <w:tc>
          <w:tcPr>
            <w:tcW w:w="2835" w:type="dxa"/>
            <w:gridSpan w:val="3"/>
          </w:tcPr>
          <w:p w:rsidR="009B3650" w:rsidRDefault="009B3650" w:rsidP="00234DDA">
            <w:pPr>
              <w:jc w:val="center"/>
            </w:pPr>
            <w:r w:rsidRPr="00A00585">
              <w:t>700,0</w:t>
            </w:r>
          </w:p>
        </w:tc>
        <w:tc>
          <w:tcPr>
            <w:tcW w:w="3892" w:type="dxa"/>
            <w:gridSpan w:val="4"/>
          </w:tcPr>
          <w:p w:rsidR="009B3650" w:rsidRDefault="009B3650" w:rsidP="00234DDA">
            <w:pPr>
              <w:jc w:val="center"/>
            </w:pPr>
            <w:r w:rsidRPr="00E62CE3">
              <w:t>700,0</w:t>
            </w: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041" w:type="dxa"/>
            <w:gridSpan w:val="3"/>
            <w:vMerge/>
          </w:tcPr>
          <w:p w:rsidR="009B3650" w:rsidRPr="006A75B5" w:rsidRDefault="009B3650" w:rsidP="00234DDA"/>
        </w:tc>
        <w:tc>
          <w:tcPr>
            <w:tcW w:w="2168" w:type="dxa"/>
            <w:vMerge/>
          </w:tcPr>
          <w:p w:rsidR="009B3650" w:rsidRPr="006A75B5" w:rsidRDefault="009B3650" w:rsidP="00234DDA"/>
        </w:tc>
        <w:tc>
          <w:tcPr>
            <w:tcW w:w="2978" w:type="dxa"/>
            <w:gridSpan w:val="2"/>
          </w:tcPr>
          <w:p w:rsidR="009B3650" w:rsidRPr="006A75B5" w:rsidRDefault="009B3650" w:rsidP="00234DDA">
            <w:r w:rsidRPr="006A75B5">
              <w:t>в том числе по ГРБС:</w:t>
            </w:r>
          </w:p>
        </w:tc>
        <w:tc>
          <w:tcPr>
            <w:tcW w:w="2042" w:type="dxa"/>
            <w:gridSpan w:val="2"/>
          </w:tcPr>
          <w:p w:rsidR="009B3650" w:rsidRPr="006A75B5" w:rsidRDefault="009B3650" w:rsidP="00234DDA">
            <w:pPr>
              <w:rPr>
                <w:b/>
                <w:bCs/>
              </w:rPr>
            </w:pPr>
            <w:r w:rsidRPr="006A75B5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3"/>
          </w:tcPr>
          <w:p w:rsidR="009B3650" w:rsidRPr="006A75B5" w:rsidRDefault="009B3650" w:rsidP="00234DDA">
            <w:pPr>
              <w:rPr>
                <w:b/>
                <w:bCs/>
              </w:rPr>
            </w:pPr>
          </w:p>
        </w:tc>
        <w:tc>
          <w:tcPr>
            <w:tcW w:w="3892" w:type="dxa"/>
            <w:gridSpan w:val="4"/>
          </w:tcPr>
          <w:p w:rsidR="009B3650" w:rsidRPr="006A75B5" w:rsidRDefault="009B3650" w:rsidP="00234DDA">
            <w:pPr>
              <w:rPr>
                <w:b/>
                <w:bCs/>
              </w:rPr>
            </w:pP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2041" w:type="dxa"/>
            <w:gridSpan w:val="3"/>
            <w:vMerge/>
          </w:tcPr>
          <w:p w:rsidR="009B3650" w:rsidRPr="006A75B5" w:rsidRDefault="009B3650" w:rsidP="00234DDA"/>
        </w:tc>
        <w:tc>
          <w:tcPr>
            <w:tcW w:w="2168" w:type="dxa"/>
            <w:vMerge/>
          </w:tcPr>
          <w:p w:rsidR="009B3650" w:rsidRPr="006A75B5" w:rsidRDefault="009B3650" w:rsidP="00234DDA"/>
        </w:tc>
        <w:tc>
          <w:tcPr>
            <w:tcW w:w="2978" w:type="dxa"/>
            <w:gridSpan w:val="2"/>
          </w:tcPr>
          <w:p w:rsidR="009B3650" w:rsidRPr="006A75B5" w:rsidRDefault="009B3650" w:rsidP="00234DDA">
            <w:r w:rsidRPr="006A75B5">
              <w:t>ответственный исполнитель</w:t>
            </w:r>
          </w:p>
        </w:tc>
        <w:tc>
          <w:tcPr>
            <w:tcW w:w="2042" w:type="dxa"/>
            <w:gridSpan w:val="2"/>
          </w:tcPr>
          <w:p w:rsidR="009B3650" w:rsidRPr="006A75B5" w:rsidRDefault="009B3650" w:rsidP="00234DDA">
            <w:pPr>
              <w:rPr>
                <w:b/>
                <w:bCs/>
              </w:rPr>
            </w:pPr>
            <w:r w:rsidRPr="006A75B5">
              <w:rPr>
                <w:b/>
                <w:bCs/>
              </w:rPr>
              <w:t> </w:t>
            </w:r>
          </w:p>
        </w:tc>
        <w:tc>
          <w:tcPr>
            <w:tcW w:w="2835" w:type="dxa"/>
            <w:gridSpan w:val="3"/>
          </w:tcPr>
          <w:p w:rsidR="009B3650" w:rsidRPr="006A75B5" w:rsidRDefault="009B3650" w:rsidP="00234DDA">
            <w:pPr>
              <w:rPr>
                <w:b/>
                <w:bCs/>
              </w:rPr>
            </w:pPr>
          </w:p>
        </w:tc>
        <w:tc>
          <w:tcPr>
            <w:tcW w:w="3892" w:type="dxa"/>
            <w:gridSpan w:val="4"/>
          </w:tcPr>
          <w:p w:rsidR="009B3650" w:rsidRPr="006A75B5" w:rsidRDefault="009B3650" w:rsidP="00234DDA">
            <w:pPr>
              <w:rPr>
                <w:b/>
                <w:bCs/>
              </w:rPr>
            </w:pPr>
          </w:p>
        </w:tc>
      </w:tr>
      <w:tr w:rsidR="009B3650" w:rsidRPr="006A75B5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041" w:type="dxa"/>
            <w:gridSpan w:val="3"/>
            <w:vMerge/>
          </w:tcPr>
          <w:p w:rsidR="009B3650" w:rsidRPr="006A75B5" w:rsidRDefault="009B3650" w:rsidP="00234DDA"/>
        </w:tc>
        <w:tc>
          <w:tcPr>
            <w:tcW w:w="2168" w:type="dxa"/>
            <w:vMerge/>
          </w:tcPr>
          <w:p w:rsidR="009B3650" w:rsidRPr="006A75B5" w:rsidRDefault="009B3650" w:rsidP="00234DDA"/>
        </w:tc>
        <w:tc>
          <w:tcPr>
            <w:tcW w:w="2978" w:type="dxa"/>
            <w:gridSpan w:val="2"/>
          </w:tcPr>
          <w:p w:rsidR="009B3650" w:rsidRPr="006A75B5" w:rsidRDefault="009B3650" w:rsidP="00234DDA">
            <w:r w:rsidRPr="006A75B5">
              <w:t xml:space="preserve">Администрация </w:t>
            </w:r>
            <w:proofErr w:type="spellStart"/>
            <w:r w:rsidRPr="006A75B5">
              <w:t>Захарковского</w:t>
            </w:r>
            <w:proofErr w:type="spellEnd"/>
            <w:r w:rsidRPr="006A75B5">
              <w:t xml:space="preserve"> сельсовета </w:t>
            </w:r>
            <w:proofErr w:type="spellStart"/>
            <w:r w:rsidRPr="006A75B5">
              <w:t>Конышевского</w:t>
            </w:r>
            <w:proofErr w:type="spellEnd"/>
            <w:r w:rsidRPr="006A75B5">
              <w:t xml:space="preserve"> района</w:t>
            </w:r>
          </w:p>
        </w:tc>
        <w:tc>
          <w:tcPr>
            <w:tcW w:w="2042" w:type="dxa"/>
            <w:gridSpan w:val="2"/>
            <w:vAlign w:val="center"/>
          </w:tcPr>
          <w:p w:rsidR="009B3650" w:rsidRPr="006A75B5" w:rsidRDefault="009B3650" w:rsidP="00234DDA">
            <w:pPr>
              <w:jc w:val="center"/>
            </w:pPr>
            <w:r>
              <w:t>700</w:t>
            </w:r>
            <w:r w:rsidRPr="006A75B5">
              <w:t>,0</w:t>
            </w:r>
          </w:p>
        </w:tc>
        <w:tc>
          <w:tcPr>
            <w:tcW w:w="2835" w:type="dxa"/>
            <w:gridSpan w:val="3"/>
          </w:tcPr>
          <w:p w:rsidR="009B3650" w:rsidRDefault="009B3650" w:rsidP="00234DDA">
            <w:pPr>
              <w:jc w:val="center"/>
            </w:pPr>
            <w:r w:rsidRPr="00065C94">
              <w:t>700,0</w:t>
            </w:r>
          </w:p>
        </w:tc>
        <w:tc>
          <w:tcPr>
            <w:tcW w:w="3892" w:type="dxa"/>
            <w:gridSpan w:val="4"/>
          </w:tcPr>
          <w:p w:rsidR="009B3650" w:rsidRDefault="009B3650" w:rsidP="00234DDA">
            <w:pPr>
              <w:jc w:val="center"/>
            </w:pPr>
            <w:r w:rsidRPr="00065C94">
              <w:t>700,0</w:t>
            </w:r>
          </w:p>
        </w:tc>
      </w:tr>
    </w:tbl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>
      <w:pPr>
        <w:jc w:val="right"/>
      </w:pPr>
      <w:r w:rsidRPr="006A75B5">
        <w:t>Приложение 4</w:t>
      </w:r>
    </w:p>
    <w:p w:rsidR="009B3650" w:rsidRPr="006A75B5" w:rsidRDefault="009B3650" w:rsidP="009B3650">
      <w:pPr>
        <w:jc w:val="center"/>
      </w:pPr>
      <w:r w:rsidRPr="006A75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                                                                                                                                                                       </w:t>
      </w:r>
    </w:p>
    <w:p w:rsidR="009B3650" w:rsidRPr="006A75B5" w:rsidRDefault="009B3650" w:rsidP="009B3650">
      <w:pPr>
        <w:jc w:val="right"/>
      </w:pPr>
      <w:r w:rsidRPr="006A75B5">
        <w:t xml:space="preserve"> </w:t>
      </w:r>
      <w:proofErr w:type="spellStart"/>
      <w:r w:rsidRPr="006A75B5">
        <w:t>Захарковского</w:t>
      </w:r>
      <w:proofErr w:type="spellEnd"/>
      <w:r w:rsidRPr="006A75B5">
        <w:t xml:space="preserve"> сельсовета </w:t>
      </w:r>
      <w:proofErr w:type="spellStart"/>
      <w:r w:rsidRPr="006A75B5">
        <w:t>Конышевского</w:t>
      </w:r>
      <w:proofErr w:type="spellEnd"/>
      <w:r w:rsidRPr="006A75B5">
        <w:t xml:space="preserve"> района</w:t>
      </w:r>
    </w:p>
    <w:p w:rsidR="009B3650" w:rsidRPr="006A75B5" w:rsidRDefault="009B3650" w:rsidP="009B3650">
      <w:pPr>
        <w:jc w:val="right"/>
        <w:rPr>
          <w:b/>
        </w:rPr>
      </w:pPr>
      <w:r w:rsidRPr="006A75B5">
        <w:rPr>
          <w:b/>
        </w:rPr>
        <w:t>«</w:t>
      </w:r>
      <w:r w:rsidRPr="006A75B5">
        <w:rPr>
          <w:b/>
          <w:bCs/>
          <w:iCs/>
        </w:rPr>
        <w:t>Развитие  мер социальной поддержки отдельных категорий граждан</w:t>
      </w:r>
      <w:r w:rsidRPr="006A75B5">
        <w:rPr>
          <w:b/>
        </w:rPr>
        <w:t>»</w:t>
      </w:r>
    </w:p>
    <w:p w:rsidR="009B3650" w:rsidRPr="006A75B5" w:rsidRDefault="009B3650" w:rsidP="009B3650">
      <w:pPr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2709"/>
        <w:gridCol w:w="2267"/>
        <w:gridCol w:w="2980"/>
        <w:gridCol w:w="2551"/>
        <w:gridCol w:w="2126"/>
        <w:gridCol w:w="236"/>
        <w:gridCol w:w="48"/>
      </w:tblGrid>
      <w:tr w:rsidR="009B3650" w:rsidRPr="006A75B5" w:rsidTr="00234DDA">
        <w:trPr>
          <w:gridAfter w:val="1"/>
          <w:wAfter w:w="48" w:type="dxa"/>
          <w:trHeight w:val="923"/>
        </w:trPr>
        <w:tc>
          <w:tcPr>
            <w:tcW w:w="14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B3650" w:rsidRPr="006A75B5" w:rsidRDefault="009B3650" w:rsidP="00234DDA">
            <w:pPr>
              <w:jc w:val="center"/>
              <w:rPr>
                <w:b/>
                <w:sz w:val="24"/>
                <w:szCs w:val="24"/>
              </w:rPr>
            </w:pPr>
            <w:r w:rsidRPr="006A75B5">
              <w:rPr>
                <w:b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6A75B5">
              <w:rPr>
                <w:b/>
                <w:sz w:val="24"/>
                <w:szCs w:val="24"/>
              </w:rPr>
              <w:t>Захарковского</w:t>
            </w:r>
            <w:proofErr w:type="spellEnd"/>
            <w:r w:rsidRPr="006A75B5">
              <w:rPr>
                <w:b/>
                <w:sz w:val="24"/>
                <w:szCs w:val="24"/>
              </w:rPr>
              <w:t xml:space="preserve"> сельсовета </w:t>
            </w:r>
            <w:proofErr w:type="spellStart"/>
            <w:r w:rsidRPr="006A75B5">
              <w:rPr>
                <w:b/>
                <w:sz w:val="24"/>
                <w:szCs w:val="24"/>
              </w:rPr>
              <w:t>Конышевского</w:t>
            </w:r>
            <w:proofErr w:type="spellEnd"/>
            <w:r w:rsidRPr="006A75B5">
              <w:rPr>
                <w:b/>
                <w:sz w:val="24"/>
                <w:szCs w:val="24"/>
              </w:rPr>
              <w:t xml:space="preserve"> района «</w:t>
            </w:r>
            <w:r w:rsidRPr="006A75B5">
              <w:rPr>
                <w:b/>
                <w:bCs/>
                <w:iCs/>
                <w:sz w:val="24"/>
                <w:szCs w:val="24"/>
              </w:rPr>
              <w:t>Развитие  мер социальной поддержки отдельных категорий граждан</w:t>
            </w:r>
            <w:r w:rsidRPr="006A75B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B3650" w:rsidRPr="006A75B5" w:rsidRDefault="009B3650" w:rsidP="00234D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50" w:rsidRPr="006A75B5" w:rsidTr="00234DDA">
        <w:trPr>
          <w:trHeight w:val="544"/>
        </w:trPr>
        <w:tc>
          <w:tcPr>
            <w:tcW w:w="2075" w:type="dxa"/>
            <w:vMerge w:val="restart"/>
          </w:tcPr>
          <w:p w:rsidR="009B3650" w:rsidRPr="006A75B5" w:rsidRDefault="009B3650" w:rsidP="00234DDA">
            <w:r w:rsidRPr="006A75B5">
              <w:t>Статус</w:t>
            </w:r>
          </w:p>
        </w:tc>
        <w:tc>
          <w:tcPr>
            <w:tcW w:w="2709" w:type="dxa"/>
            <w:vMerge w:val="restart"/>
          </w:tcPr>
          <w:p w:rsidR="009B3650" w:rsidRPr="006A75B5" w:rsidRDefault="009B3650" w:rsidP="00234DDA">
            <w:r w:rsidRPr="006A75B5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7" w:type="dxa"/>
            <w:vMerge w:val="restart"/>
          </w:tcPr>
          <w:p w:rsidR="009B3650" w:rsidRPr="006A75B5" w:rsidRDefault="009B3650" w:rsidP="00234DDA">
            <w:r w:rsidRPr="006A75B5">
              <w:t>Источники ресурсного обеспечения</w:t>
            </w:r>
          </w:p>
        </w:tc>
        <w:tc>
          <w:tcPr>
            <w:tcW w:w="7941" w:type="dxa"/>
            <w:gridSpan w:val="5"/>
          </w:tcPr>
          <w:p w:rsidR="009B3650" w:rsidRPr="006A75B5" w:rsidRDefault="009B3650" w:rsidP="00234DDA">
            <w:r w:rsidRPr="006A75B5">
              <w:t>Оценка расходов по годам реализации муниципальной программы, тыс. руб.</w:t>
            </w:r>
          </w:p>
        </w:tc>
      </w:tr>
      <w:tr w:rsidR="009B3650" w:rsidRPr="006A75B5" w:rsidTr="00234DDA">
        <w:trPr>
          <w:trHeight w:val="565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/>
        </w:tc>
        <w:tc>
          <w:tcPr>
            <w:tcW w:w="2267" w:type="dxa"/>
            <w:vMerge/>
          </w:tcPr>
          <w:p w:rsidR="009B3650" w:rsidRPr="006A75B5" w:rsidRDefault="009B3650" w:rsidP="00234DDA"/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  <w:r w:rsidRPr="006A75B5">
              <w:t>2022</w:t>
            </w:r>
            <w:r w:rsidRPr="006A75B5">
              <w:br/>
            </w: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  <w:r w:rsidRPr="006A75B5">
              <w:t>2023</w:t>
            </w: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  <w:r w:rsidRPr="006A75B5">
              <w:t>2024</w:t>
            </w:r>
            <w:r w:rsidRPr="006A75B5">
              <w:br/>
            </w:r>
          </w:p>
        </w:tc>
      </w:tr>
      <w:tr w:rsidR="009B3650" w:rsidRPr="006A75B5" w:rsidTr="00234DDA">
        <w:trPr>
          <w:trHeight w:val="154"/>
        </w:trPr>
        <w:tc>
          <w:tcPr>
            <w:tcW w:w="2075" w:type="dxa"/>
          </w:tcPr>
          <w:p w:rsidR="009B3650" w:rsidRPr="006A75B5" w:rsidRDefault="009B3650" w:rsidP="00234DDA">
            <w:r w:rsidRPr="006A75B5">
              <w:t>1</w:t>
            </w:r>
          </w:p>
        </w:tc>
        <w:tc>
          <w:tcPr>
            <w:tcW w:w="2709" w:type="dxa"/>
          </w:tcPr>
          <w:p w:rsidR="009B3650" w:rsidRPr="006A75B5" w:rsidRDefault="009B3650" w:rsidP="00234DDA">
            <w:r w:rsidRPr="006A75B5">
              <w:t>2</w:t>
            </w: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3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  <w:r w:rsidRPr="006A75B5">
              <w:t>4</w:t>
            </w: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  <w:r w:rsidRPr="006A75B5">
              <w:t>5</w:t>
            </w: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  <w:r w:rsidRPr="006A75B5">
              <w:t>6</w:t>
            </w:r>
          </w:p>
        </w:tc>
      </w:tr>
      <w:tr w:rsidR="009B3650" w:rsidRPr="006A75B5" w:rsidTr="00234DDA">
        <w:trPr>
          <w:trHeight w:val="312"/>
        </w:trPr>
        <w:tc>
          <w:tcPr>
            <w:tcW w:w="2075" w:type="dxa"/>
            <w:vMerge w:val="restart"/>
          </w:tcPr>
          <w:p w:rsidR="009B3650" w:rsidRPr="006A75B5" w:rsidRDefault="009B3650" w:rsidP="00234DDA">
            <w:r w:rsidRPr="006A75B5">
              <w:t>МУНИЦИПАЛЬНАЯ ПРОГРАММА 1</w:t>
            </w:r>
          </w:p>
        </w:tc>
        <w:tc>
          <w:tcPr>
            <w:tcW w:w="2709" w:type="dxa"/>
            <w:vMerge w:val="restart"/>
          </w:tcPr>
          <w:p w:rsidR="009B3650" w:rsidRPr="006A75B5" w:rsidRDefault="009B3650" w:rsidP="00234DDA">
            <w:r w:rsidRPr="006A75B5">
              <w:rPr>
                <w:sz w:val="24"/>
                <w:szCs w:val="24"/>
              </w:rPr>
              <w:t xml:space="preserve"> </w:t>
            </w:r>
            <w:r w:rsidRPr="006A75B5">
              <w:t>Социальная поддержка граждан</w:t>
            </w:r>
          </w:p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всего, в том числе:</w:t>
            </w:r>
          </w:p>
        </w:tc>
        <w:tc>
          <w:tcPr>
            <w:tcW w:w="2980" w:type="dxa"/>
          </w:tcPr>
          <w:p w:rsidR="009B3650" w:rsidRDefault="009B3650" w:rsidP="00234DDA">
            <w:pPr>
              <w:jc w:val="center"/>
            </w:pPr>
            <w:r w:rsidRPr="00FA0F64">
              <w:t>700,0</w:t>
            </w:r>
          </w:p>
        </w:tc>
        <w:tc>
          <w:tcPr>
            <w:tcW w:w="2551" w:type="dxa"/>
          </w:tcPr>
          <w:p w:rsidR="009B3650" w:rsidRDefault="009B3650" w:rsidP="00234DDA">
            <w:pPr>
              <w:jc w:val="center"/>
            </w:pPr>
            <w:r w:rsidRPr="00FA0F64">
              <w:t>700,0</w:t>
            </w:r>
          </w:p>
        </w:tc>
        <w:tc>
          <w:tcPr>
            <w:tcW w:w="2410" w:type="dxa"/>
            <w:gridSpan w:val="3"/>
          </w:tcPr>
          <w:p w:rsidR="009B3650" w:rsidRDefault="009B3650" w:rsidP="00234DDA">
            <w:pPr>
              <w:jc w:val="center"/>
            </w:pPr>
            <w:r w:rsidRPr="00FA0F64">
              <w:t>700,0</w:t>
            </w:r>
          </w:p>
        </w:tc>
      </w:tr>
      <w:tr w:rsidR="009B3650" w:rsidRPr="006A75B5" w:rsidTr="00234DDA">
        <w:trPr>
          <w:trHeight w:val="219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 xml:space="preserve">федеральный бюджет 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124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областной бюджет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170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местный бюджет</w:t>
            </w:r>
          </w:p>
        </w:tc>
        <w:tc>
          <w:tcPr>
            <w:tcW w:w="2980" w:type="dxa"/>
          </w:tcPr>
          <w:p w:rsidR="009B3650" w:rsidRDefault="009B3650" w:rsidP="00234DDA">
            <w:pPr>
              <w:jc w:val="center"/>
            </w:pPr>
            <w:r w:rsidRPr="00605B11">
              <w:t>700,0</w:t>
            </w:r>
          </w:p>
        </w:tc>
        <w:tc>
          <w:tcPr>
            <w:tcW w:w="2551" w:type="dxa"/>
          </w:tcPr>
          <w:p w:rsidR="009B3650" w:rsidRDefault="009B3650" w:rsidP="00234DDA">
            <w:pPr>
              <w:jc w:val="center"/>
            </w:pPr>
            <w:r w:rsidRPr="00605B11">
              <w:t>700,0</w:t>
            </w:r>
          </w:p>
        </w:tc>
        <w:tc>
          <w:tcPr>
            <w:tcW w:w="2410" w:type="dxa"/>
            <w:gridSpan w:val="3"/>
          </w:tcPr>
          <w:p w:rsidR="009B3650" w:rsidRDefault="009B3650" w:rsidP="00234DDA">
            <w:pPr>
              <w:jc w:val="center"/>
            </w:pPr>
            <w:r w:rsidRPr="00605B11">
              <w:t>700,0</w:t>
            </w:r>
          </w:p>
        </w:tc>
      </w:tr>
      <w:tr w:rsidR="009B3650" w:rsidRPr="006A75B5" w:rsidTr="00234DDA">
        <w:trPr>
          <w:trHeight w:val="90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 xml:space="preserve"> внебюджетные фонды                        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248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 xml:space="preserve">юридические лица </w:t>
            </w:r>
            <w:r w:rsidRPr="006A75B5">
              <w:rPr>
                <w:vertAlign w:val="superscript"/>
              </w:rPr>
              <w:t>1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126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физические лица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312"/>
        </w:trPr>
        <w:tc>
          <w:tcPr>
            <w:tcW w:w="2075" w:type="dxa"/>
            <w:vMerge w:val="restart"/>
          </w:tcPr>
          <w:p w:rsidR="009B3650" w:rsidRPr="006A75B5" w:rsidRDefault="009B3650" w:rsidP="00234DDA">
            <w:r w:rsidRPr="006A75B5">
              <w:t>ПОДПРОГРАММА 1</w:t>
            </w:r>
          </w:p>
        </w:tc>
        <w:tc>
          <w:tcPr>
            <w:tcW w:w="2709" w:type="dxa"/>
            <w:vMerge w:val="restart"/>
          </w:tcPr>
          <w:p w:rsidR="009B3650" w:rsidRPr="006A75B5" w:rsidRDefault="009B3650" w:rsidP="00234DDA">
            <w:r w:rsidRPr="006A75B5">
              <w:t>Развитие мер социальной поддержки отдельных категорий граждан</w:t>
            </w: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всего, в том числе:</w:t>
            </w:r>
          </w:p>
        </w:tc>
        <w:tc>
          <w:tcPr>
            <w:tcW w:w="2980" w:type="dxa"/>
          </w:tcPr>
          <w:p w:rsidR="009B3650" w:rsidRDefault="009B3650" w:rsidP="00234DDA">
            <w:pPr>
              <w:jc w:val="center"/>
            </w:pPr>
            <w:r w:rsidRPr="006D4CE2">
              <w:t>700,0</w:t>
            </w:r>
          </w:p>
        </w:tc>
        <w:tc>
          <w:tcPr>
            <w:tcW w:w="2551" w:type="dxa"/>
          </w:tcPr>
          <w:p w:rsidR="009B3650" w:rsidRDefault="009B3650" w:rsidP="00234DDA">
            <w:pPr>
              <w:jc w:val="center"/>
            </w:pPr>
            <w:r w:rsidRPr="006D4CE2">
              <w:t>700,0</w:t>
            </w:r>
          </w:p>
        </w:tc>
        <w:tc>
          <w:tcPr>
            <w:tcW w:w="2410" w:type="dxa"/>
            <w:gridSpan w:val="3"/>
          </w:tcPr>
          <w:p w:rsidR="009B3650" w:rsidRDefault="009B3650" w:rsidP="00234DDA">
            <w:pPr>
              <w:jc w:val="center"/>
            </w:pPr>
            <w:r w:rsidRPr="006D4CE2">
              <w:t>700,0</w:t>
            </w:r>
          </w:p>
        </w:tc>
      </w:tr>
      <w:tr w:rsidR="009B3650" w:rsidRPr="006A75B5" w:rsidTr="00234DDA">
        <w:trPr>
          <w:trHeight w:val="276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 xml:space="preserve">федеральный бюджет 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238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областной бюджет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181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местный бюджет</w:t>
            </w:r>
          </w:p>
        </w:tc>
        <w:tc>
          <w:tcPr>
            <w:tcW w:w="2980" w:type="dxa"/>
          </w:tcPr>
          <w:p w:rsidR="009B3650" w:rsidRDefault="009B3650" w:rsidP="00234DDA">
            <w:pPr>
              <w:jc w:val="center"/>
            </w:pPr>
            <w:r w:rsidRPr="00131D37">
              <w:t>700,0</w:t>
            </w:r>
          </w:p>
        </w:tc>
        <w:tc>
          <w:tcPr>
            <w:tcW w:w="2551" w:type="dxa"/>
          </w:tcPr>
          <w:p w:rsidR="009B3650" w:rsidRDefault="009B3650" w:rsidP="00234DDA">
            <w:pPr>
              <w:jc w:val="center"/>
            </w:pPr>
            <w:r w:rsidRPr="00131D37">
              <w:t>700,0</w:t>
            </w:r>
          </w:p>
        </w:tc>
        <w:tc>
          <w:tcPr>
            <w:tcW w:w="2410" w:type="dxa"/>
            <w:gridSpan w:val="3"/>
          </w:tcPr>
          <w:p w:rsidR="009B3650" w:rsidRDefault="009B3650" w:rsidP="00234DDA">
            <w:pPr>
              <w:jc w:val="center"/>
            </w:pPr>
            <w:r w:rsidRPr="00131D37">
              <w:t>700,0</w:t>
            </w:r>
          </w:p>
        </w:tc>
      </w:tr>
      <w:tr w:rsidR="009B3650" w:rsidRPr="006A75B5" w:rsidTr="00234DDA">
        <w:trPr>
          <w:trHeight w:val="118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 xml:space="preserve"> внебюджетные фонды                        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236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юридические лица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149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B3650" w:rsidRPr="006A75B5" w:rsidRDefault="009B3650" w:rsidP="00234DDA">
            <w:r w:rsidRPr="006A75B5">
              <w:t>физические лица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166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/>
        </w:tc>
        <w:tc>
          <w:tcPr>
            <w:tcW w:w="2267" w:type="dxa"/>
          </w:tcPr>
          <w:p w:rsidR="009B3650" w:rsidRPr="006A75B5" w:rsidRDefault="009B3650" w:rsidP="00234DDA">
            <w:r w:rsidRPr="006A75B5">
              <w:t>местный бюджет</w:t>
            </w:r>
          </w:p>
        </w:tc>
        <w:tc>
          <w:tcPr>
            <w:tcW w:w="2980" w:type="dxa"/>
          </w:tcPr>
          <w:p w:rsidR="009B3650" w:rsidRDefault="009B3650" w:rsidP="00234DDA">
            <w:pPr>
              <w:jc w:val="center"/>
            </w:pPr>
            <w:r w:rsidRPr="00541964">
              <w:t>700,0</w:t>
            </w:r>
          </w:p>
        </w:tc>
        <w:tc>
          <w:tcPr>
            <w:tcW w:w="2551" w:type="dxa"/>
          </w:tcPr>
          <w:p w:rsidR="009B3650" w:rsidRDefault="009B3650" w:rsidP="00234DDA">
            <w:pPr>
              <w:jc w:val="center"/>
            </w:pPr>
            <w:r w:rsidRPr="00541964">
              <w:t>700,0</w:t>
            </w:r>
          </w:p>
        </w:tc>
        <w:tc>
          <w:tcPr>
            <w:tcW w:w="2410" w:type="dxa"/>
            <w:gridSpan w:val="3"/>
          </w:tcPr>
          <w:p w:rsidR="009B3650" w:rsidRDefault="009B3650" w:rsidP="00234DDA">
            <w:pPr>
              <w:jc w:val="center"/>
            </w:pPr>
            <w:r w:rsidRPr="00541964">
              <w:t>700,0</w:t>
            </w:r>
          </w:p>
        </w:tc>
      </w:tr>
      <w:tr w:rsidR="009B3650" w:rsidRPr="006A75B5" w:rsidTr="00234DDA">
        <w:trPr>
          <w:trHeight w:val="192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/>
        </w:tc>
        <w:tc>
          <w:tcPr>
            <w:tcW w:w="2267" w:type="dxa"/>
          </w:tcPr>
          <w:p w:rsidR="009B3650" w:rsidRPr="006A75B5" w:rsidRDefault="009B3650" w:rsidP="00234DDA">
            <w:r w:rsidRPr="006A75B5">
              <w:t xml:space="preserve"> внебюджетные фонды                        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238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/>
        </w:tc>
        <w:tc>
          <w:tcPr>
            <w:tcW w:w="2267" w:type="dxa"/>
          </w:tcPr>
          <w:p w:rsidR="009B3650" w:rsidRPr="006A75B5" w:rsidRDefault="009B3650" w:rsidP="00234DDA">
            <w:r w:rsidRPr="006A75B5">
              <w:t>юридические лица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  <w:tr w:rsidR="009B3650" w:rsidRPr="006A75B5" w:rsidTr="00234DDA">
        <w:trPr>
          <w:trHeight w:val="312"/>
        </w:trPr>
        <w:tc>
          <w:tcPr>
            <w:tcW w:w="2075" w:type="dxa"/>
            <w:vMerge/>
          </w:tcPr>
          <w:p w:rsidR="009B3650" w:rsidRPr="006A75B5" w:rsidRDefault="009B3650" w:rsidP="00234DDA"/>
        </w:tc>
        <w:tc>
          <w:tcPr>
            <w:tcW w:w="2709" w:type="dxa"/>
            <w:vMerge/>
          </w:tcPr>
          <w:p w:rsidR="009B3650" w:rsidRPr="006A75B5" w:rsidRDefault="009B3650" w:rsidP="00234DDA"/>
        </w:tc>
        <w:tc>
          <w:tcPr>
            <w:tcW w:w="2267" w:type="dxa"/>
          </w:tcPr>
          <w:p w:rsidR="009B3650" w:rsidRPr="006A75B5" w:rsidRDefault="009B3650" w:rsidP="00234DDA">
            <w:r w:rsidRPr="006A75B5">
              <w:t>физические лица</w:t>
            </w:r>
          </w:p>
        </w:tc>
        <w:tc>
          <w:tcPr>
            <w:tcW w:w="2980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551" w:type="dxa"/>
          </w:tcPr>
          <w:p w:rsidR="009B3650" w:rsidRPr="006A75B5" w:rsidRDefault="009B3650" w:rsidP="00234DDA">
            <w:pPr>
              <w:jc w:val="center"/>
            </w:pPr>
          </w:p>
        </w:tc>
        <w:tc>
          <w:tcPr>
            <w:tcW w:w="2410" w:type="dxa"/>
            <w:gridSpan w:val="3"/>
          </w:tcPr>
          <w:p w:rsidR="009B3650" w:rsidRPr="006A75B5" w:rsidRDefault="009B3650" w:rsidP="00234DDA">
            <w:pPr>
              <w:jc w:val="center"/>
            </w:pPr>
          </w:p>
        </w:tc>
      </w:tr>
    </w:tbl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9B3650" w:rsidRPr="006A75B5" w:rsidRDefault="009B3650" w:rsidP="009B3650"/>
    <w:p w:rsidR="00350E15" w:rsidRDefault="00350E15"/>
    <w:p w:rsidR="009B3650" w:rsidRDefault="009B3650">
      <w:pPr>
        <w:sectPr w:rsidR="009B3650" w:rsidSect="000B6FEB">
          <w:pgSz w:w="16838" w:h="11906" w:orient="landscape"/>
          <w:pgMar w:top="1276" w:right="567" w:bottom="851" w:left="567" w:header="709" w:footer="709" w:gutter="0"/>
          <w:cols w:space="720"/>
          <w:docGrid w:linePitch="272"/>
        </w:sectPr>
      </w:pPr>
    </w:p>
    <w:p w:rsidR="009B3650" w:rsidRDefault="009B3650"/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 xml:space="preserve">Паспорт 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муниципальной</w:t>
      </w:r>
      <w:r w:rsidRPr="009B3650">
        <w:rPr>
          <w:b/>
          <w:bCs/>
          <w:color w:val="292D24"/>
          <w:sz w:val="28"/>
          <w:szCs w:val="22"/>
        </w:rPr>
        <w:t> </w:t>
      </w:r>
      <w:r w:rsidRPr="009B3650">
        <w:rPr>
          <w:b/>
          <w:bCs/>
          <w:color w:val="000000"/>
          <w:sz w:val="28"/>
          <w:szCs w:val="28"/>
        </w:rPr>
        <w:t>программы «Благоустройство территории муниципального образования «</w:t>
      </w:r>
      <w:proofErr w:type="spellStart"/>
      <w:r w:rsidRPr="009B3650">
        <w:rPr>
          <w:b/>
          <w:bCs/>
          <w:color w:val="000000"/>
          <w:sz w:val="28"/>
          <w:szCs w:val="28"/>
        </w:rPr>
        <w:t>Захарковский</w:t>
      </w:r>
      <w:proofErr w:type="spellEnd"/>
      <w:r w:rsidRPr="009B3650">
        <w:rPr>
          <w:b/>
          <w:bCs/>
          <w:color w:val="000000"/>
          <w:sz w:val="28"/>
          <w:szCs w:val="28"/>
        </w:rPr>
        <w:t xml:space="preserve">  сельсовет» </w:t>
      </w:r>
      <w:proofErr w:type="spellStart"/>
      <w:r w:rsidRPr="009B3650">
        <w:rPr>
          <w:b/>
          <w:bCs/>
          <w:color w:val="000000"/>
          <w:sz w:val="28"/>
          <w:szCs w:val="28"/>
        </w:rPr>
        <w:t>Конышевского</w:t>
      </w:r>
      <w:proofErr w:type="spellEnd"/>
      <w:r w:rsidRPr="009B3650">
        <w:rPr>
          <w:b/>
          <w:bCs/>
          <w:color w:val="000000"/>
          <w:sz w:val="28"/>
          <w:szCs w:val="28"/>
        </w:rPr>
        <w:t xml:space="preserve">   района Курской области»</w:t>
      </w:r>
    </w:p>
    <w:p w:rsidR="009B3650" w:rsidRPr="009B3650" w:rsidRDefault="009B3650" w:rsidP="009B3650">
      <w:pPr>
        <w:jc w:val="center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376"/>
      </w:tblGrid>
      <w:tr w:rsidR="009B3650" w:rsidRPr="009B3650" w:rsidTr="00234DD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B3650">
              <w:rPr>
                <w:sz w:val="24"/>
                <w:szCs w:val="24"/>
              </w:rPr>
              <w:t>Захарковского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сельсовета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</w:t>
            </w:r>
          </w:p>
        </w:tc>
      </w:tr>
      <w:tr w:rsidR="009B3650" w:rsidRPr="009B3650" w:rsidTr="00234DD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Соисполнители</w:t>
            </w:r>
          </w:p>
          <w:p w:rsidR="009B3650" w:rsidRPr="009B3650" w:rsidRDefault="009B3650" w:rsidP="009B3650">
            <w:r w:rsidRPr="009B3650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отсутствуют</w:t>
            </w:r>
          </w:p>
        </w:tc>
      </w:tr>
      <w:tr w:rsidR="009B3650" w:rsidRPr="009B3650" w:rsidTr="00234DD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отсутствуют</w:t>
            </w:r>
          </w:p>
        </w:tc>
      </w:tr>
      <w:tr w:rsidR="009B3650" w:rsidRPr="009B3650" w:rsidTr="00234DD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 муниципального образования «</w:t>
            </w:r>
            <w:proofErr w:type="spellStart"/>
            <w:r w:rsidRPr="009B3650">
              <w:rPr>
                <w:sz w:val="24"/>
                <w:szCs w:val="24"/>
              </w:rPr>
              <w:t>Захарковский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сельсовет»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</w:t>
            </w:r>
          </w:p>
        </w:tc>
      </w:tr>
      <w:tr w:rsidR="009B3650" w:rsidRPr="009B3650" w:rsidTr="00234DD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отсутствуют</w:t>
            </w:r>
          </w:p>
        </w:tc>
      </w:tr>
      <w:tr w:rsidR="009B3650" w:rsidRPr="009B3650" w:rsidTr="00234DD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совершенствование системы комплексного благоустройства территории муниципального образования;</w:t>
            </w:r>
          </w:p>
          <w:p w:rsidR="009B3650" w:rsidRPr="009B3650" w:rsidRDefault="009B3650" w:rsidP="009B3650">
            <w:r w:rsidRPr="009B3650">
              <w:rPr>
                <w:sz w:val="24"/>
                <w:szCs w:val="24"/>
              </w:rPr>
              <w:t>комплексное решение вопросов, связанных с организацией благоустройства, обеспечением чистоты и порядка на территории муниципального образования;</w:t>
            </w:r>
          </w:p>
          <w:p w:rsidR="009B3650" w:rsidRPr="009B3650" w:rsidRDefault="009B3650" w:rsidP="009B3650">
            <w:r w:rsidRPr="009B3650">
              <w:rPr>
                <w:sz w:val="24"/>
                <w:szCs w:val="24"/>
              </w:rPr>
              <w:t>повышение уровня организации уличного освещения;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повышение общего уровня благоустройства муниципального образования</w:t>
            </w:r>
          </w:p>
        </w:tc>
      </w:tr>
      <w:tr w:rsidR="009B3650" w:rsidRPr="009B3650" w:rsidTr="00234DD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9B3650">
              <w:rPr>
                <w:sz w:val="24"/>
                <w:szCs w:val="24"/>
              </w:rPr>
              <w:t>эстетического вида</w:t>
            </w:r>
            <w:proofErr w:type="gramEnd"/>
            <w:r w:rsidRPr="009B3650">
              <w:rPr>
                <w:sz w:val="24"/>
                <w:szCs w:val="24"/>
              </w:rPr>
              <w:t xml:space="preserve"> территории муниципального образования, создание комфортных условий проживания населения;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приведение в качественное состояние элементов благоустройства; 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 xml:space="preserve">развитие и поддержка инициатив жителей населенных пунктов </w:t>
            </w:r>
            <w:proofErr w:type="spellStart"/>
            <w:r w:rsidRPr="009B3650">
              <w:rPr>
                <w:sz w:val="24"/>
                <w:szCs w:val="24"/>
              </w:rPr>
              <w:t>Захарковского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сельсовета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 по благоустройству и санитарной очистке придомовых территорий;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повышение общего уровня внешнего благоустройства и санитарного содержания населенных пунктов муниципального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оздоровление санитарной обстановки на свободных территориях, ликвидация свалок бытового мусора, а также улучшение экологической обстановки в границах муниципального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активизация работ по благоустройству территории муниципального образования в границах населенных пунктов;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организация освещения улиц муниципального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 xml:space="preserve">вовлечение жителей </w:t>
            </w:r>
            <w:proofErr w:type="spellStart"/>
            <w:r w:rsidRPr="009B3650">
              <w:rPr>
                <w:sz w:val="24"/>
                <w:szCs w:val="24"/>
              </w:rPr>
              <w:t>Захарковского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сельсовета в систему экологического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организация прочих мероприятий по благоустройству</w:t>
            </w:r>
          </w:p>
        </w:tc>
      </w:tr>
      <w:tr w:rsidR="009B3650" w:rsidRPr="009B3650" w:rsidTr="00234DDA">
        <w:trPr>
          <w:trHeight w:val="2011"/>
        </w:trPr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выполнение основных направлений благоустройства</w:t>
            </w:r>
          </w:p>
        </w:tc>
      </w:tr>
      <w:tr w:rsidR="009B3650" w:rsidRPr="009B3650" w:rsidTr="00234DD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муниципальная программа реализуется в 2023 – 2025 годы в один этап</w:t>
            </w:r>
          </w:p>
        </w:tc>
      </w:tr>
      <w:tr w:rsidR="009B3650" w:rsidRPr="009B3650" w:rsidTr="00234DD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proofErr w:type="spellStart"/>
            <w:r w:rsidRPr="009B3650">
              <w:rPr>
                <w:sz w:val="24"/>
                <w:szCs w:val="24"/>
              </w:rPr>
              <w:t>Захарковского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сельсовета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 о местном бюджете на очередной финансовый год и плановый период.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 xml:space="preserve">Общий объем финансирования муниципальной программы за счет средств местного бюджета составит – 188 742 рубля, в </w:t>
            </w:r>
            <w:proofErr w:type="spellStart"/>
            <w:r w:rsidRPr="009B3650">
              <w:rPr>
                <w:sz w:val="24"/>
                <w:szCs w:val="24"/>
              </w:rPr>
              <w:t>т.ч</w:t>
            </w:r>
            <w:proofErr w:type="spellEnd"/>
            <w:r w:rsidRPr="009B3650">
              <w:rPr>
                <w:sz w:val="24"/>
                <w:szCs w:val="24"/>
              </w:rPr>
              <w:t>. по годам: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>2023 год –100 531 рубль;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>2024 год –31 339 рублей;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 xml:space="preserve">2025 год –56 872 рубля 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>из них объем финансовых средств местного бюджета на реализацию подпрограммы «Обеспечение условий реализации муниципальной программы» муниципальной программы муниципального образования «</w:t>
            </w:r>
            <w:proofErr w:type="spellStart"/>
            <w:r w:rsidRPr="009B3650">
              <w:rPr>
                <w:sz w:val="24"/>
                <w:szCs w:val="24"/>
              </w:rPr>
              <w:t>Захарковский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сельсовет»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 «Благоустройство территории муниципального образования» составит – 188 742 рубля, в </w:t>
            </w:r>
            <w:proofErr w:type="spellStart"/>
            <w:r w:rsidRPr="009B3650">
              <w:rPr>
                <w:sz w:val="24"/>
                <w:szCs w:val="24"/>
              </w:rPr>
              <w:t>т.ч</w:t>
            </w:r>
            <w:proofErr w:type="spellEnd"/>
            <w:r w:rsidRPr="009B3650">
              <w:rPr>
                <w:sz w:val="24"/>
                <w:szCs w:val="24"/>
              </w:rPr>
              <w:t>. по годам: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>2023 год –100 531 рубль;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>2024 год –31 339 рублей;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 xml:space="preserve">2025 год –56 872 рубля </w:t>
            </w:r>
          </w:p>
        </w:tc>
      </w:tr>
      <w:tr w:rsidR="009B3650" w:rsidRPr="009B3650" w:rsidTr="00234DDA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создание условий, обеспечивающих комфортные условия для работы и отдыха населения на территории муниципального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улучшение состояния территории муниципального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совершенствование эстетического состояния территории муниципального образования;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увеличение протяженности уличного освещения внутри муниципальных дорог;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4"/>
          <w:szCs w:val="24"/>
        </w:rPr>
        <w:t>I. Общая характеристика сферы реализации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4"/>
          <w:szCs w:val="24"/>
        </w:rPr>
        <w:t xml:space="preserve">муниципальной программы, основные проблемы </w:t>
      </w:r>
      <w:proofErr w:type="gramStart"/>
      <w:r w:rsidRPr="009B3650">
        <w:rPr>
          <w:b/>
          <w:bCs/>
          <w:color w:val="292D24"/>
          <w:sz w:val="24"/>
          <w:szCs w:val="24"/>
        </w:rPr>
        <w:t>в</w:t>
      </w:r>
      <w:proofErr w:type="gramEnd"/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4"/>
          <w:szCs w:val="24"/>
        </w:rPr>
        <w:t>указанной сфере </w:t>
      </w:r>
      <w:r w:rsidRPr="009B3650">
        <w:rPr>
          <w:b/>
          <w:bCs/>
          <w:color w:val="000000"/>
          <w:sz w:val="24"/>
          <w:szCs w:val="24"/>
        </w:rPr>
        <w:t>и прогноз ее развития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</w:rPr>
      </w:pPr>
      <w:proofErr w:type="gramStart"/>
      <w:r w:rsidRPr="009B3650">
        <w:rPr>
          <w:color w:val="292D24"/>
          <w:sz w:val="24"/>
          <w:szCs w:val="24"/>
        </w:rPr>
        <w:t>Муниципальная программа муниципального образования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«Благоустройство территории муниципального образования» разработана в целях создания обеспечения функционирования сельской инфраструктуры, максимального удовлетворения социально-культурных потребностей населения, обеспечения экологической безопасности, а также для улучшения архитектурно-ландшафтной среды с целью реализации эффективной и качественной работы по благоустройству муниципального образования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(далее – МО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сельсовет»).</w:t>
      </w:r>
      <w:proofErr w:type="gramEnd"/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 последние годы в муниципальном образовании проводилась целенаправленная работа по благоустройству территории. В то же время в вопросах благоустройства территории МО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имеется ряд проблем.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Благоустройство населенных пунктов муниципального образования не отвечает современным требованиям.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Работы по благоустройству населенных пунктов муниципального образования не приобрели пока комплексного, постоянного характера, не переросли в полной мере в плоскость конкретных практических действий,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Большие нарекания вызывает благоустройство и санитарное содержание дворовых территорий. По-прежнему, серьезную озабоченность вызывает состояние сбора, утилизации и захоронения бытовых и промышленных отходов, освещение улиц муниципального образования, санация безнадзорных животных.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Одной из проблем благоустройства территории муниципального образования является негативное отношение жителей к элементам благоустройства: приводятся в негодность элементы благоустройства, 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Анализ показывает, что проблема заключается в низком уровне культуры поведения жителей муниципального образования на улицах и во дворах, небрежном отношении к элементам благоустройства, поэтому необходимо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Недостаточно занимаются благоустройством и содержанием закрепленных территорий предприятия и организации, расположенные на территории муниципального образования. </w:t>
      </w:r>
      <w:r w:rsidRPr="009B3650">
        <w:rPr>
          <w:color w:val="000000"/>
          <w:sz w:val="24"/>
          <w:szCs w:val="24"/>
        </w:rPr>
        <w:t>Решением этого вопроса, возможно, является организация и ежегодное проведение смотра-конкурса, направленного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Проблема слабой освещённости улиц муниципального образования особенно остро проявляется в осенне-зимний период, когда продолжительность светового дня уменьшается до нескольких часов в сутки.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Надежная система уличного освещения способствует улучшению ориентации и безопасности движения на дорогах, благоприятно влияет на формирование образа населенного пункта, повышает эстетические свойства сельского пейзажа, позволяет расширить временные границы для отдыха населения и получения услуг.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Для решения проблем по благоустройству населенных пунктов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9B3650" w:rsidRPr="009B3650" w:rsidRDefault="009B3650" w:rsidP="009B3650">
      <w:pPr>
        <w:spacing w:line="187" w:lineRule="atLeast"/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Реализация муниципальной программы позволит: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создать условия, обеспечивающие комфортные условия для работы и отдыха населения на территории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улучшить состояние территории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улучшить экологическую обстановку и создать среду, комфортную для проживания жителей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увеличить протяженности уличного освещения внутри муниципальных дорог;</w:t>
      </w:r>
    </w:p>
    <w:p w:rsidR="009B3650" w:rsidRPr="009B3650" w:rsidRDefault="009B3650" w:rsidP="009B3650">
      <w:pPr>
        <w:spacing w:line="187" w:lineRule="atLeast"/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повысить уровень благоустройства территории муниципального образования;</w:t>
      </w:r>
    </w:p>
    <w:p w:rsidR="009B3650" w:rsidRPr="009B3650" w:rsidRDefault="009B3650" w:rsidP="009B3650">
      <w:pPr>
        <w:spacing w:line="187" w:lineRule="atLeast"/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развивать инициативу жителей муниципального образования по благоустройству и санитарной очистке придомовых территорий;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совершенствовать организацию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привести в качественное состояние элементы благоустройства.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   Конкретная деятельность по выходу из сложившейся ситуации, связанная с планированием и организацией работ по вопросам улучшения благоустройства, должна осуществляться в соответствии с настоящей муниципальной программой.</w:t>
      </w:r>
    </w:p>
    <w:p w:rsidR="009B3650" w:rsidRPr="009B3650" w:rsidRDefault="009B3650" w:rsidP="009B3650">
      <w:pPr>
        <w:spacing w:line="341" w:lineRule="atLeast"/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           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II. Приоритеты муниципальной политики в сфере реализации муниципальной программы, цели, задачи и показатели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Вопросы благоустройства территории муниципального образования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всегда были и остаются одними из приоритетных направлений деятельности органов местного самоуправления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Муниципальная программа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Основной целью муниципальной программы является комплексное решение проблем благоустройства территории муниципального образования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области.</w:t>
      </w:r>
    </w:p>
    <w:p w:rsidR="009B3650" w:rsidRPr="009B3650" w:rsidRDefault="009B3650" w:rsidP="009B3650">
      <w:pPr>
        <w:rPr>
          <w:color w:val="292D24"/>
        </w:rPr>
      </w:pPr>
      <w:r w:rsidRPr="009B3650">
        <w:rPr>
          <w:color w:val="292D24"/>
          <w:sz w:val="24"/>
          <w:szCs w:val="24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совершенствование системы комплексного благоустройства территории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комплексное решение вопросов, связанных с организацией благоустройства, обеспечением чистоты и порядка на территории муниципального образования;</w:t>
      </w:r>
    </w:p>
    <w:p w:rsidR="009B3650" w:rsidRPr="009B3650" w:rsidRDefault="009B3650" w:rsidP="009B3650">
      <w:pPr>
        <w:rPr>
          <w:color w:val="292D24"/>
        </w:rPr>
      </w:pPr>
      <w:r w:rsidRPr="009B3650">
        <w:rPr>
          <w:color w:val="292D24"/>
          <w:sz w:val="24"/>
          <w:szCs w:val="24"/>
        </w:rPr>
        <w:t>повышение уровня организации уличного освещения;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повышение общего уровня благоустройства муниципального образования.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улучшение санитарного и </w:t>
      </w:r>
      <w:proofErr w:type="gramStart"/>
      <w:r w:rsidRPr="009B3650">
        <w:rPr>
          <w:color w:val="292D24"/>
          <w:sz w:val="24"/>
          <w:szCs w:val="24"/>
        </w:rPr>
        <w:t>эстетического вида</w:t>
      </w:r>
      <w:proofErr w:type="gramEnd"/>
      <w:r w:rsidRPr="009B3650">
        <w:rPr>
          <w:color w:val="292D24"/>
          <w:sz w:val="24"/>
          <w:szCs w:val="24"/>
        </w:rPr>
        <w:t xml:space="preserve"> территории муниципального образования, создание комфортных условий проживания населения;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приведение в качественное состояние элементов благоустройства;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развитие и поддержка инициатив жителей населенных пунктов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по благоустройству и санитарной очистке придомовых территорий;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повышение общего уровня внешнего благоустройства и санитарного содержания населенных пунктов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оздоровление санитарной обстановки на свободных территориях, ликвидация свалок бытового мусора, а также улучшение экологической обстановки в границах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активизация работ по благоустройству территории муниципального образования в границах населенных пунктов;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привлечение жителей к участию в решении проблем благоустройства;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организация освещения улиц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вовлечение жителей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сельсовета в систему экологического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организация прочих мероприятий по благоустройству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Состав показателей и индикаторов муниципальной программы определен исходя </w:t>
      </w:r>
      <w:proofErr w:type="gramStart"/>
      <w:r w:rsidRPr="009B3650">
        <w:rPr>
          <w:color w:val="292D24"/>
          <w:sz w:val="24"/>
          <w:szCs w:val="24"/>
        </w:rPr>
        <w:t>из</w:t>
      </w:r>
      <w:proofErr w:type="gramEnd"/>
      <w:r w:rsidRPr="009B3650">
        <w:rPr>
          <w:color w:val="292D24"/>
          <w:sz w:val="24"/>
          <w:szCs w:val="24"/>
        </w:rPr>
        <w:t>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наблюдаемости значений и индикаторов в течение срока реализации муниципальной программы;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охвата наиболее значимых результатов выполнения основных мероприятий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обстоятельств.</w:t>
      </w:r>
    </w:p>
    <w:p w:rsidR="009B3650" w:rsidRPr="009B3650" w:rsidRDefault="009B3650" w:rsidP="009B3650">
      <w:pPr>
        <w:jc w:val="both"/>
        <w:rPr>
          <w:color w:val="292D24"/>
        </w:rPr>
      </w:pPr>
      <w:proofErr w:type="gramStart"/>
      <w:r w:rsidRPr="009B3650">
        <w:rPr>
          <w:color w:val="292D24"/>
          <w:sz w:val="24"/>
          <w:szCs w:val="24"/>
        </w:rPr>
        <w:t>К общим показателям (индикаторам) муниципальной программы отнесены:</w:t>
      </w:r>
      <w:proofErr w:type="gramEnd"/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доля привлеченных предприятий и организаций, расположенных на территории муниципального образования к работам по благоустройству, от общего числа предприятий и организаций, расположенных на территории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выполнение основных направлений благоустройства.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Муниципальная программа реализуется в один этап в 2022 – 2024 годы.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Ожидаются следующие результаты реализации муниципальной программы: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создание условий, обеспечивающих комфортные условия для работы и отдыха населения на территории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улучшение состояния территории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улучшение экологической обстановки и создание среды, комфортной для проживания жителей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совершенствование эстетического состояния территории муниципального образования;</w:t>
      </w:r>
    </w:p>
    <w:p w:rsidR="009B3650" w:rsidRPr="009B3650" w:rsidRDefault="009B3650" w:rsidP="009B3650">
      <w:pPr>
        <w:rPr>
          <w:color w:val="292D24"/>
        </w:rPr>
      </w:pPr>
      <w:r w:rsidRPr="009B3650">
        <w:rPr>
          <w:color w:val="292D24"/>
          <w:sz w:val="24"/>
          <w:szCs w:val="24"/>
        </w:rPr>
        <w:t>увеличение протяженности уличного освещения внутри муниципальных дорог;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повышение уровня благоустройства территории муниципального образования.</w:t>
      </w:r>
    </w:p>
    <w:p w:rsidR="009B3650" w:rsidRPr="009B3650" w:rsidRDefault="009B3650" w:rsidP="009B3650">
      <w:pPr>
        <w:spacing w:line="341" w:lineRule="atLeast"/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Реализация муниципальной программы направлена:</w:t>
      </w:r>
    </w:p>
    <w:p w:rsidR="009B3650" w:rsidRPr="009B3650" w:rsidRDefault="009B3650" w:rsidP="009B3650">
      <w:pPr>
        <w:spacing w:line="341" w:lineRule="atLeast"/>
        <w:rPr>
          <w:color w:val="292D24"/>
        </w:rPr>
      </w:pPr>
      <w:r w:rsidRPr="009B3650">
        <w:rPr>
          <w:color w:val="292D24"/>
          <w:sz w:val="24"/>
          <w:szCs w:val="24"/>
        </w:rPr>
        <w:t>на создание условий для улучшения качества жизни населения;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на создание условий для преодоления социально-экономического отставания МО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сельсовет» от других муниципальных образований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b/>
          <w:bCs/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III. Сведения о показателях и индикаторах муниципальной программы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Показатели (индикаторы) реализации муниципальной программы: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выполнение основных направлений благоустройства.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Система показателей (индикаторов) сформирована с учетом </w:t>
      </w:r>
      <w:proofErr w:type="gramStart"/>
      <w:r w:rsidRPr="009B3650">
        <w:rPr>
          <w:color w:val="292D24"/>
          <w:sz w:val="24"/>
          <w:szCs w:val="24"/>
        </w:rPr>
        <w:t>обеспечения возможности подтверждения достижения цели</w:t>
      </w:r>
      <w:proofErr w:type="gramEnd"/>
      <w:r w:rsidRPr="009B3650">
        <w:rPr>
          <w:color w:val="292D24"/>
          <w:sz w:val="24"/>
          <w:szCs w:val="24"/>
        </w:rPr>
        <w:t xml:space="preserve"> и решения задач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b/>
          <w:bCs/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IV. Обобщенная характеристика основных мероприятий муниципальной программы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Мероприятия муниципальной программы направлены на организацию благоустройства территории муниципального образования.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 рамках муниципальной программы реализуется следующая подпрограмма: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1. Подпрограмма «Обеспечение условий реализации муниципальной программы» муниципальной программы муниципального образования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«Благоустройство территории муниципального образования».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Перечень основных мероприятий подпрограммы </w:t>
      </w:r>
      <w:r w:rsidRPr="009B3650">
        <w:rPr>
          <w:color w:val="000000"/>
          <w:sz w:val="24"/>
          <w:szCs w:val="24"/>
        </w:rPr>
        <w:t>««Обеспечение условий реализации муниципальной программы» муниципальной программы муниципального образования «</w:t>
      </w:r>
      <w:proofErr w:type="spellStart"/>
      <w:r w:rsidRPr="009B3650">
        <w:rPr>
          <w:color w:val="000000"/>
          <w:sz w:val="24"/>
          <w:szCs w:val="24"/>
        </w:rPr>
        <w:t>Захарковский</w:t>
      </w:r>
      <w:proofErr w:type="spellEnd"/>
      <w:r w:rsidRPr="009B3650">
        <w:rPr>
          <w:color w:val="000000"/>
          <w:sz w:val="24"/>
          <w:szCs w:val="24"/>
        </w:rPr>
        <w:t xml:space="preserve">  сельсовет» </w:t>
      </w:r>
      <w:proofErr w:type="spellStart"/>
      <w:r w:rsidRPr="009B3650">
        <w:rPr>
          <w:color w:val="000000"/>
          <w:sz w:val="24"/>
          <w:szCs w:val="24"/>
        </w:rPr>
        <w:t>Конышевского</w:t>
      </w:r>
      <w:proofErr w:type="spellEnd"/>
      <w:r w:rsidRPr="009B3650">
        <w:rPr>
          <w:color w:val="000000"/>
          <w:sz w:val="24"/>
          <w:szCs w:val="24"/>
        </w:rPr>
        <w:t xml:space="preserve">   района Курской области «Благоустройство территории муниципального образования» приведен в приложении № 2 к настоящей муниципальной программе.</w:t>
      </w:r>
    </w:p>
    <w:p w:rsidR="009B3650" w:rsidRPr="009B3650" w:rsidRDefault="009B3650" w:rsidP="009B3650">
      <w:pPr>
        <w:jc w:val="both"/>
        <w:rPr>
          <w:color w:val="000000"/>
          <w:sz w:val="24"/>
          <w:szCs w:val="24"/>
        </w:rPr>
      </w:pPr>
      <w:r w:rsidRPr="009B3650">
        <w:rPr>
          <w:color w:val="000000"/>
          <w:sz w:val="24"/>
          <w:szCs w:val="24"/>
        </w:rPr>
        <w:t>Конкретное описание мероприятий подпрограммы раскрыто в соответствующей ей подпрограмме.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 xml:space="preserve">V. Обобщенная характеристика мер </w:t>
      </w:r>
      <w:proofErr w:type="gramStart"/>
      <w:r w:rsidRPr="009B3650">
        <w:rPr>
          <w:b/>
          <w:bCs/>
          <w:color w:val="292D24"/>
          <w:sz w:val="28"/>
          <w:szCs w:val="28"/>
        </w:rPr>
        <w:t>государственного</w:t>
      </w:r>
      <w:proofErr w:type="gramEnd"/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регулирования в сфере реализации муниципальной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программы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>VI. Сведения об основных мерах правового регулирования в сфере реализации муниципальной программы</w:t>
      </w:r>
    </w:p>
    <w:p w:rsidR="009B3650" w:rsidRPr="009B3650" w:rsidRDefault="009B3650" w:rsidP="009B3650">
      <w:pPr>
        <w:jc w:val="center"/>
        <w:rPr>
          <w:color w:val="292D24"/>
        </w:rPr>
      </w:pP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Меры правового регулирования в рамках реализации муниципальной программы не предусмотрены.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в сфере ее реализации.</w:t>
      </w: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4"/>
          <w:szCs w:val="24"/>
        </w:rPr>
      </w:pPr>
      <w:r w:rsidRPr="009B3650">
        <w:rPr>
          <w:b/>
          <w:bCs/>
          <w:color w:val="292D24"/>
          <w:sz w:val="28"/>
          <w:szCs w:val="28"/>
        </w:rPr>
        <w:t>VII. Прогноз сводных показателей муниципальных заданий по этапам реализации муниципальной программы</w:t>
      </w:r>
      <w:r w:rsidRPr="009B3650">
        <w:rPr>
          <w:b/>
          <w:bCs/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Муниципальные задания в рамках реализации муниципальной программы не предусмотрены.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  <w:sz w:val="24"/>
          <w:szCs w:val="24"/>
        </w:rPr>
      </w:pPr>
      <w:r w:rsidRPr="009B3650">
        <w:rPr>
          <w:b/>
          <w:bCs/>
          <w:color w:val="292D24"/>
          <w:sz w:val="28"/>
          <w:szCs w:val="28"/>
        </w:rPr>
        <w:t>VIII. Обобщенная характеристика основных мероприятий, реализуемых муниципальным образованием</w:t>
      </w: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 xml:space="preserve">Муниципальная программа реализуется Администрацией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9B3650" w:rsidRPr="009B3650" w:rsidRDefault="009B3650" w:rsidP="009B3650">
      <w:pPr>
        <w:jc w:val="center"/>
        <w:rPr>
          <w:color w:val="292D24"/>
        </w:rPr>
      </w:pP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X. Обоснование выделения подпрограммы</w:t>
      </w: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>муниципальной программы</w:t>
      </w:r>
    </w:p>
    <w:p w:rsidR="009B3650" w:rsidRPr="009B3650" w:rsidRDefault="009B3650" w:rsidP="009B3650">
      <w:pPr>
        <w:jc w:val="center"/>
        <w:rPr>
          <w:color w:val="292D24"/>
        </w:rPr>
      </w:pP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 рамках муниципальной программы выделена одна подпрограмма: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подпрограмма «Обеспечение условий реализации муниципальной программы» муниципальной программы муниципального образования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района Курской области «Благоустройство территории муниципального образования»</w:t>
      </w:r>
      <w:r w:rsidRPr="009B3650">
        <w:rPr>
          <w:color w:val="000000"/>
          <w:sz w:val="24"/>
          <w:szCs w:val="24"/>
        </w:rPr>
        <w:t>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 xml:space="preserve">Выделение подпрограммы обусловлено реализацией приоритетов муниципальной </w:t>
      </w:r>
      <w:proofErr w:type="gramStart"/>
      <w:r w:rsidRPr="009B3650">
        <w:rPr>
          <w:color w:val="000000"/>
          <w:sz w:val="24"/>
          <w:szCs w:val="24"/>
        </w:rPr>
        <w:t>политики в сфере организации благоустройства территории муниципального образования</w:t>
      </w:r>
      <w:proofErr w:type="gramEnd"/>
      <w:r w:rsidRPr="009B3650">
        <w:rPr>
          <w:color w:val="000000"/>
          <w:sz w:val="24"/>
          <w:szCs w:val="24"/>
        </w:rPr>
        <w:t>.</w:t>
      </w:r>
    </w:p>
    <w:p w:rsidR="009B3650" w:rsidRPr="009B3650" w:rsidRDefault="009B3650" w:rsidP="009B3650">
      <w:pPr>
        <w:jc w:val="both"/>
        <w:rPr>
          <w:color w:val="000000"/>
          <w:sz w:val="24"/>
          <w:szCs w:val="24"/>
        </w:rPr>
      </w:pPr>
      <w:r w:rsidRPr="009B3650">
        <w:rPr>
          <w:color w:val="000000"/>
          <w:sz w:val="24"/>
          <w:szCs w:val="24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9B3650">
        <w:rPr>
          <w:color w:val="000000"/>
          <w:sz w:val="24"/>
          <w:szCs w:val="24"/>
        </w:rPr>
        <w:t>программы</w:t>
      </w:r>
      <w:proofErr w:type="gramEnd"/>
      <w:r w:rsidRPr="009B3650">
        <w:rPr>
          <w:color w:val="000000"/>
          <w:sz w:val="24"/>
          <w:szCs w:val="24"/>
        </w:rPr>
        <w:t xml:space="preserve"> в рамках реализации включенной в муниципальную программу подпрограммы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  <w:sz w:val="28"/>
          <w:szCs w:val="28"/>
        </w:rPr>
      </w:pPr>
      <w:r w:rsidRPr="009B3650">
        <w:rPr>
          <w:b/>
          <w:bCs/>
          <w:color w:val="000000"/>
          <w:sz w:val="28"/>
          <w:szCs w:val="28"/>
        </w:rPr>
        <w:t>XI. Обоснование объема финансовых ресурсов, необходимых для реализации муниципальной программы</w:t>
      </w:r>
      <w:r w:rsidRPr="009B3650">
        <w:rPr>
          <w:color w:val="292D24"/>
          <w:sz w:val="28"/>
          <w:szCs w:val="28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9B3650">
        <w:rPr>
          <w:color w:val="292D24"/>
          <w:sz w:val="24"/>
          <w:szCs w:val="24"/>
        </w:rPr>
        <w:t xml:space="preserve">охватывают весь диапазон заданных приоритетных направлений реализации муниципальной политики в сфере благоустройства на территории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и в максимальной степени</w:t>
      </w:r>
      <w:proofErr w:type="gramEnd"/>
      <w:r w:rsidRPr="009B3650">
        <w:rPr>
          <w:color w:val="292D24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района Курской области о бюджете муниципального образования на очередной финансовый год и плановый период. 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>XII. Ресурсное обеспечение реализации муниципальной программы </w:t>
      </w:r>
    </w:p>
    <w:p w:rsidR="009B3650" w:rsidRPr="009B3650" w:rsidRDefault="009B3650" w:rsidP="009B3650">
      <w:pPr>
        <w:jc w:val="center"/>
        <w:rPr>
          <w:color w:val="292D24"/>
        </w:rPr>
      </w:pPr>
    </w:p>
    <w:p w:rsidR="009B3650" w:rsidRPr="009B3650" w:rsidRDefault="009B3650" w:rsidP="009B3650">
      <w:pPr>
        <w:jc w:val="both"/>
        <w:rPr>
          <w:sz w:val="24"/>
          <w:szCs w:val="24"/>
        </w:rPr>
      </w:pPr>
      <w:r w:rsidRPr="009B3650">
        <w:rPr>
          <w:color w:val="292D24"/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средств местного бюджета составит – </w:t>
      </w:r>
      <w:r w:rsidRPr="009B3650">
        <w:rPr>
          <w:sz w:val="24"/>
          <w:szCs w:val="24"/>
        </w:rPr>
        <w:t xml:space="preserve">188 742 рубля, в </w:t>
      </w:r>
      <w:proofErr w:type="spellStart"/>
      <w:r w:rsidRPr="009B3650">
        <w:rPr>
          <w:sz w:val="24"/>
          <w:szCs w:val="24"/>
        </w:rPr>
        <w:t>т.ч</w:t>
      </w:r>
      <w:proofErr w:type="spellEnd"/>
      <w:r w:rsidRPr="009B3650">
        <w:rPr>
          <w:sz w:val="24"/>
          <w:szCs w:val="24"/>
        </w:rPr>
        <w:t>. по годам:</w:t>
      </w:r>
    </w:p>
    <w:p w:rsidR="009B3650" w:rsidRPr="009B3650" w:rsidRDefault="009B3650" w:rsidP="009B3650">
      <w:pPr>
        <w:jc w:val="both"/>
        <w:rPr>
          <w:sz w:val="24"/>
          <w:szCs w:val="24"/>
        </w:rPr>
      </w:pPr>
      <w:r w:rsidRPr="009B3650">
        <w:rPr>
          <w:sz w:val="24"/>
          <w:szCs w:val="24"/>
        </w:rPr>
        <w:t>2023 год –100531 рубль;</w:t>
      </w:r>
    </w:p>
    <w:p w:rsidR="009B3650" w:rsidRPr="009B3650" w:rsidRDefault="009B3650" w:rsidP="009B3650">
      <w:pPr>
        <w:jc w:val="both"/>
        <w:rPr>
          <w:sz w:val="24"/>
          <w:szCs w:val="24"/>
        </w:rPr>
      </w:pPr>
      <w:r w:rsidRPr="009B3650">
        <w:rPr>
          <w:sz w:val="24"/>
          <w:szCs w:val="24"/>
        </w:rPr>
        <w:t>2024 год –31 339 рублей;</w:t>
      </w:r>
    </w:p>
    <w:p w:rsidR="009B3650" w:rsidRPr="009B3650" w:rsidRDefault="009B3650" w:rsidP="009B3650">
      <w:pPr>
        <w:jc w:val="both"/>
      </w:pPr>
      <w:r w:rsidRPr="009B3650">
        <w:rPr>
          <w:sz w:val="24"/>
          <w:szCs w:val="24"/>
        </w:rPr>
        <w:t>2025 год –56 872 рубля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 том числе:</w:t>
      </w:r>
    </w:p>
    <w:p w:rsidR="009B3650" w:rsidRPr="009B3650" w:rsidRDefault="009B3650" w:rsidP="009B3650">
      <w:pPr>
        <w:jc w:val="both"/>
        <w:rPr>
          <w:sz w:val="24"/>
          <w:szCs w:val="24"/>
        </w:rPr>
      </w:pPr>
      <w:r w:rsidRPr="009B3650">
        <w:rPr>
          <w:color w:val="292D24"/>
          <w:sz w:val="24"/>
          <w:szCs w:val="24"/>
        </w:rPr>
        <w:t>объем финансирования по подпрограмме «Обеспечение условий реализации муниципальной программы» муниципальной программы муниципального образования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«Благоустройство территории муниципального образования» составит – </w:t>
      </w:r>
      <w:r w:rsidRPr="009B3650">
        <w:rPr>
          <w:sz w:val="24"/>
          <w:szCs w:val="24"/>
        </w:rPr>
        <w:t xml:space="preserve">188 742 рубля, в </w:t>
      </w:r>
      <w:proofErr w:type="spellStart"/>
      <w:r w:rsidRPr="009B3650">
        <w:rPr>
          <w:sz w:val="24"/>
          <w:szCs w:val="24"/>
        </w:rPr>
        <w:t>т.ч</w:t>
      </w:r>
      <w:proofErr w:type="spellEnd"/>
      <w:r w:rsidRPr="009B3650">
        <w:rPr>
          <w:sz w:val="24"/>
          <w:szCs w:val="24"/>
        </w:rPr>
        <w:t>. по годам:</w:t>
      </w:r>
    </w:p>
    <w:p w:rsidR="009B3650" w:rsidRPr="009B3650" w:rsidRDefault="009B3650" w:rsidP="009B3650">
      <w:pPr>
        <w:jc w:val="both"/>
        <w:rPr>
          <w:sz w:val="24"/>
          <w:szCs w:val="24"/>
        </w:rPr>
      </w:pPr>
      <w:r w:rsidRPr="009B3650">
        <w:rPr>
          <w:sz w:val="24"/>
          <w:szCs w:val="24"/>
        </w:rPr>
        <w:t>2023 год –100531 рубль;</w:t>
      </w:r>
    </w:p>
    <w:p w:rsidR="009B3650" w:rsidRPr="009B3650" w:rsidRDefault="009B3650" w:rsidP="009B3650">
      <w:pPr>
        <w:jc w:val="both"/>
        <w:rPr>
          <w:sz w:val="24"/>
          <w:szCs w:val="24"/>
        </w:rPr>
      </w:pPr>
      <w:r w:rsidRPr="009B3650">
        <w:rPr>
          <w:sz w:val="24"/>
          <w:szCs w:val="24"/>
        </w:rPr>
        <w:t>2024 год –31 339 рублей;</w:t>
      </w:r>
    </w:p>
    <w:p w:rsidR="009B3650" w:rsidRPr="009B3650" w:rsidRDefault="009B3650" w:rsidP="009B3650">
      <w:pPr>
        <w:jc w:val="both"/>
      </w:pPr>
      <w:r w:rsidRPr="009B3650">
        <w:rPr>
          <w:sz w:val="24"/>
          <w:szCs w:val="24"/>
        </w:rPr>
        <w:t>2025 год –56 872 рубля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района Курской области о местном бюджете на очередной финансовый год и плановый период.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 xml:space="preserve">XIII. Оценка </w:t>
      </w:r>
      <w:proofErr w:type="gramStart"/>
      <w:r w:rsidRPr="009B3650">
        <w:rPr>
          <w:b/>
          <w:bCs/>
          <w:color w:val="292D24"/>
          <w:sz w:val="28"/>
          <w:szCs w:val="28"/>
        </w:rPr>
        <w:t>степени влияния выделения дополнительных объемов ресурсов</w:t>
      </w:r>
      <w:proofErr w:type="gramEnd"/>
      <w:r w:rsidRPr="009B3650">
        <w:rPr>
          <w:b/>
          <w:bCs/>
          <w:color w:val="292D24"/>
          <w:sz w:val="28"/>
          <w:szCs w:val="28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 </w:t>
      </w: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XIV. Анализ рисков реализации муниципальной</w:t>
      </w:r>
    </w:p>
    <w:p w:rsidR="009B3650" w:rsidRPr="009B3650" w:rsidRDefault="009B3650" w:rsidP="009B3650">
      <w:pPr>
        <w:jc w:val="center"/>
        <w:rPr>
          <w:color w:val="292D24"/>
        </w:rPr>
      </w:pPr>
      <w:proofErr w:type="gramStart"/>
      <w:r w:rsidRPr="009B3650">
        <w:rPr>
          <w:b/>
          <w:bCs/>
          <w:color w:val="292D24"/>
          <w:sz w:val="28"/>
          <w:szCs w:val="28"/>
        </w:rPr>
        <w:t>программы (вероятных явлений, событий, процессов, не зависящих от участников муниципальной программы и</w:t>
      </w:r>
      <w:proofErr w:type="gramEnd"/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 xml:space="preserve">негативно </w:t>
      </w:r>
      <w:proofErr w:type="gramStart"/>
      <w:r w:rsidRPr="009B3650">
        <w:rPr>
          <w:b/>
          <w:bCs/>
          <w:color w:val="292D24"/>
          <w:sz w:val="28"/>
          <w:szCs w:val="28"/>
        </w:rPr>
        <w:t>влияющих</w:t>
      </w:r>
      <w:proofErr w:type="gramEnd"/>
      <w:r w:rsidRPr="009B3650">
        <w:rPr>
          <w:b/>
          <w:bCs/>
          <w:color w:val="292D24"/>
          <w:sz w:val="28"/>
          <w:szCs w:val="28"/>
        </w:rPr>
        <w:t xml:space="preserve"> на основные параметры</w:t>
      </w: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>муниципальной программы) и описание мер управления рисками реализации муниципальной программы</w:t>
      </w:r>
    </w:p>
    <w:p w:rsidR="009B3650" w:rsidRPr="009B3650" w:rsidRDefault="009B3650" w:rsidP="009B3650">
      <w:pPr>
        <w:jc w:val="center"/>
        <w:rPr>
          <w:color w:val="292D24"/>
        </w:rPr>
      </w:pP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9B3650" w:rsidRPr="009B3650" w:rsidRDefault="009B3650" w:rsidP="009B3650">
      <w:pPr>
        <w:jc w:val="both"/>
        <w:rPr>
          <w:color w:val="292D24"/>
        </w:rPr>
      </w:pPr>
      <w:proofErr w:type="gramStart"/>
      <w:r w:rsidRPr="009B3650">
        <w:rPr>
          <w:color w:val="292D24"/>
          <w:sz w:val="24"/>
          <w:szCs w:val="24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осуществление муниципального управления реализацией муниципальной программы;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своевременное внесение изменений в муниципальную программу;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К рискам, неподдающимся управлению, относятся различные форс-мажорные обстоятельства.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9B3650">
        <w:rPr>
          <w:color w:val="292D24"/>
          <w:sz w:val="24"/>
          <w:szCs w:val="24"/>
        </w:rPr>
        <w:t>контроля за</w:t>
      </w:r>
      <w:proofErr w:type="gramEnd"/>
      <w:r w:rsidRPr="009B3650">
        <w:rPr>
          <w:color w:val="292D24"/>
          <w:sz w:val="24"/>
          <w:szCs w:val="24"/>
        </w:rPr>
        <w:t xml:space="preserve"> реализацией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  </w:t>
      </w: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8"/>
          <w:szCs w:val="28"/>
        </w:rPr>
      </w:pPr>
    </w:p>
    <w:p w:rsidR="009B3650" w:rsidRPr="009B3650" w:rsidRDefault="009B3650" w:rsidP="009B3650">
      <w:pPr>
        <w:jc w:val="center"/>
        <w:rPr>
          <w:color w:val="292D24"/>
          <w:sz w:val="28"/>
          <w:szCs w:val="28"/>
        </w:rPr>
      </w:pPr>
      <w:r w:rsidRPr="009B3650">
        <w:rPr>
          <w:b/>
          <w:bCs/>
          <w:color w:val="000000"/>
          <w:sz w:val="28"/>
          <w:szCs w:val="28"/>
        </w:rPr>
        <w:t>Подпрограмма</w:t>
      </w:r>
    </w:p>
    <w:p w:rsidR="009B3650" w:rsidRPr="009B3650" w:rsidRDefault="009B3650" w:rsidP="009B3650">
      <w:pPr>
        <w:jc w:val="center"/>
        <w:rPr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>«Обеспечение условий реализации муниципальной программы» муниципальной программы «Благоустройство территории муниципального образования «</w:t>
      </w:r>
      <w:proofErr w:type="spellStart"/>
      <w:r w:rsidRPr="009B3650">
        <w:rPr>
          <w:b/>
          <w:bCs/>
          <w:color w:val="292D24"/>
          <w:sz w:val="28"/>
          <w:szCs w:val="28"/>
        </w:rPr>
        <w:t>Захарковский</w:t>
      </w:r>
      <w:proofErr w:type="spellEnd"/>
      <w:r w:rsidRPr="009B3650">
        <w:rPr>
          <w:b/>
          <w:bCs/>
          <w:color w:val="292D24"/>
          <w:sz w:val="28"/>
          <w:szCs w:val="28"/>
        </w:rPr>
        <w:t xml:space="preserve"> сельсовет» </w:t>
      </w:r>
      <w:proofErr w:type="spellStart"/>
      <w:r w:rsidRPr="009B3650">
        <w:rPr>
          <w:b/>
          <w:bCs/>
          <w:color w:val="292D24"/>
          <w:sz w:val="28"/>
          <w:szCs w:val="28"/>
        </w:rPr>
        <w:t>Конышевского</w:t>
      </w:r>
      <w:proofErr w:type="spellEnd"/>
      <w:r w:rsidRPr="009B3650">
        <w:rPr>
          <w:b/>
          <w:bCs/>
          <w:color w:val="292D24"/>
          <w:sz w:val="28"/>
          <w:szCs w:val="28"/>
        </w:rPr>
        <w:t xml:space="preserve">   района Курской области»</w:t>
      </w:r>
    </w:p>
    <w:p w:rsidR="009B3650" w:rsidRPr="009B3650" w:rsidRDefault="009B3650" w:rsidP="009B3650">
      <w:pPr>
        <w:rPr>
          <w:color w:val="292D24"/>
          <w:sz w:val="28"/>
          <w:szCs w:val="28"/>
        </w:rPr>
      </w:pPr>
      <w:r w:rsidRPr="009B3650">
        <w:rPr>
          <w:color w:val="292D24"/>
          <w:sz w:val="28"/>
          <w:szCs w:val="28"/>
        </w:rPr>
        <w:t> </w:t>
      </w: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b/>
          <w:bCs/>
          <w:color w:val="292D24"/>
          <w:sz w:val="28"/>
          <w:szCs w:val="28"/>
        </w:rPr>
      </w:pPr>
    </w:p>
    <w:p w:rsidR="009B3650" w:rsidRPr="009B3650" w:rsidRDefault="009B3650" w:rsidP="009B3650">
      <w:pPr>
        <w:jc w:val="center"/>
        <w:rPr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>Паспорт</w:t>
      </w:r>
    </w:p>
    <w:p w:rsidR="009B3650" w:rsidRPr="009B3650" w:rsidRDefault="009B3650" w:rsidP="009B3650">
      <w:pPr>
        <w:jc w:val="center"/>
        <w:rPr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>подпрограммы «Обеспечение условий реализации</w:t>
      </w:r>
    </w:p>
    <w:p w:rsidR="009B3650" w:rsidRPr="009B3650" w:rsidRDefault="009B3650" w:rsidP="009B3650">
      <w:pPr>
        <w:jc w:val="center"/>
        <w:rPr>
          <w:color w:val="292D24"/>
          <w:sz w:val="28"/>
          <w:szCs w:val="28"/>
        </w:rPr>
      </w:pPr>
      <w:r w:rsidRPr="009B3650">
        <w:rPr>
          <w:b/>
          <w:bCs/>
          <w:color w:val="292D24"/>
          <w:sz w:val="28"/>
          <w:szCs w:val="28"/>
        </w:rPr>
        <w:t xml:space="preserve">муниципальной программы» 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9B3650" w:rsidRPr="009B3650" w:rsidTr="00234DDA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B3650">
              <w:rPr>
                <w:sz w:val="24"/>
                <w:szCs w:val="24"/>
              </w:rPr>
              <w:t>Захарковского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сельсовета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</w:t>
            </w:r>
          </w:p>
        </w:tc>
      </w:tr>
      <w:tr w:rsidR="009B3650" w:rsidRPr="009B3650" w:rsidTr="00234DDA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Соисполнители</w:t>
            </w:r>
          </w:p>
          <w:p w:rsidR="009B3650" w:rsidRPr="009B3650" w:rsidRDefault="009B3650" w:rsidP="009B3650">
            <w:r w:rsidRPr="009B36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отсутствуют</w:t>
            </w:r>
          </w:p>
        </w:tc>
      </w:tr>
      <w:tr w:rsidR="009B3650" w:rsidRPr="009B3650" w:rsidTr="00234DDA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отсутствуют</w:t>
            </w:r>
          </w:p>
        </w:tc>
      </w:tr>
      <w:tr w:rsidR="009B3650" w:rsidRPr="009B3650" w:rsidTr="00234DDA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отсутствуют</w:t>
            </w:r>
          </w:p>
        </w:tc>
      </w:tr>
      <w:tr w:rsidR="009B3650" w:rsidRPr="009B3650" w:rsidTr="00234DDA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создание условий для реализации муниципальной программы</w:t>
            </w:r>
          </w:p>
        </w:tc>
      </w:tr>
      <w:tr w:rsidR="009B3650" w:rsidRPr="009B3650" w:rsidTr="00234DDA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обеспечение эффективного управления муниципальной программой</w:t>
            </w:r>
          </w:p>
        </w:tc>
      </w:tr>
      <w:tr w:rsidR="009B3650" w:rsidRPr="009B3650" w:rsidTr="00234DDA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доля достигнутых целевых показателей (индикаторов) муниципальной программы муниципального образования «</w:t>
            </w:r>
            <w:proofErr w:type="spellStart"/>
            <w:r w:rsidRPr="009B3650">
              <w:rPr>
                <w:sz w:val="24"/>
                <w:szCs w:val="24"/>
              </w:rPr>
              <w:t>Захарковский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сельсовет»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 «Благоустройство территории муниципального образования» к общему количеству целевых показателей (индикаторов)</w:t>
            </w:r>
          </w:p>
        </w:tc>
      </w:tr>
      <w:tr w:rsidR="009B3650" w:rsidRPr="009B3650" w:rsidTr="00234DDA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подпрограмма реализуется в 2023 – 2025 годы в один этап</w:t>
            </w:r>
          </w:p>
        </w:tc>
      </w:tr>
      <w:tr w:rsidR="009B3650" w:rsidRPr="009B3650" w:rsidTr="00234DDA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общий объем бюджетных ассигнований на реализацию подпрограммы составляет              рублей.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 xml:space="preserve">Бюджетные ассигнования местного бюджета на реализацию подпрограммы на весь период составляют 188 742 рубля, в том числе по годам, в следующих объемах: 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>2023 год –100531 рубль;</w:t>
            </w:r>
          </w:p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>2024 год –31 339 рублей;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2025 год –56 872 рубля</w:t>
            </w:r>
          </w:p>
          <w:p w:rsidR="009B3650" w:rsidRPr="009B3650" w:rsidRDefault="009B3650" w:rsidP="009B3650">
            <w:pPr>
              <w:jc w:val="both"/>
            </w:pPr>
          </w:p>
        </w:tc>
      </w:tr>
      <w:tr w:rsidR="009B3650" w:rsidRPr="009B3650" w:rsidTr="00234DDA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создание эффективной системы управления реализации муниципальной программы;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реализация в полном объеме мероприятий муниципальной программы, достижение ее целей и задач;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муниципальной программы;</w:t>
            </w:r>
          </w:p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благоустроенность территории муниципального образования</w:t>
            </w:r>
          </w:p>
        </w:tc>
      </w:tr>
    </w:tbl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000000"/>
          <w:sz w:val="28"/>
          <w:szCs w:val="28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I. Характеристика сферы реализации Подпрограммы,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основные проблемы в указанной сфере</w:t>
      </w:r>
      <w:r w:rsidRPr="009B3650">
        <w:rPr>
          <w:b/>
          <w:bCs/>
          <w:color w:val="292D24"/>
          <w:sz w:val="28"/>
          <w:szCs w:val="22"/>
        </w:rPr>
        <w:t> </w:t>
      </w:r>
      <w:r w:rsidRPr="009B3650">
        <w:rPr>
          <w:b/>
          <w:bCs/>
          <w:color w:val="000000"/>
          <w:sz w:val="28"/>
          <w:szCs w:val="28"/>
        </w:rPr>
        <w:t>и прогноз ее развития</w:t>
      </w:r>
    </w:p>
    <w:p w:rsidR="009B3650" w:rsidRPr="009B3650" w:rsidRDefault="009B3650" w:rsidP="009B3650">
      <w:pPr>
        <w:jc w:val="both"/>
        <w:rPr>
          <w:color w:val="292D24"/>
        </w:rPr>
      </w:pPr>
      <w:proofErr w:type="gramStart"/>
      <w:r w:rsidRPr="009B3650">
        <w:rPr>
          <w:color w:val="292D24"/>
          <w:sz w:val="24"/>
          <w:szCs w:val="24"/>
        </w:rPr>
        <w:t>Подпрограмма «Обеспечение условий реализации муниципальной программы» муниципальной программы муниципального образования «</w:t>
      </w:r>
      <w:proofErr w:type="spellStart"/>
      <w:r w:rsidRPr="009B3650">
        <w:rPr>
          <w:color w:val="292D24"/>
          <w:sz w:val="24"/>
          <w:szCs w:val="24"/>
        </w:rPr>
        <w:t>Захарковский</w:t>
      </w:r>
      <w:proofErr w:type="spellEnd"/>
      <w:r w:rsidRPr="009B3650">
        <w:rPr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района Курской области «Благоустройство территории муниципального образования»</w:t>
      </w:r>
      <w:r w:rsidRPr="009B3650">
        <w:rPr>
          <w:color w:val="000000"/>
          <w:sz w:val="24"/>
          <w:szCs w:val="24"/>
        </w:rPr>
        <w:t> разработана с целью создания условий для реализации муниципальной программы муниципального образования «</w:t>
      </w:r>
      <w:proofErr w:type="spellStart"/>
      <w:r w:rsidRPr="009B3650">
        <w:rPr>
          <w:color w:val="000000"/>
          <w:sz w:val="24"/>
          <w:szCs w:val="24"/>
        </w:rPr>
        <w:t>Захарковский</w:t>
      </w:r>
      <w:proofErr w:type="spellEnd"/>
      <w:r w:rsidRPr="009B3650">
        <w:rPr>
          <w:color w:val="000000"/>
          <w:sz w:val="24"/>
          <w:szCs w:val="24"/>
        </w:rPr>
        <w:t xml:space="preserve">  сельсовет» </w:t>
      </w:r>
      <w:proofErr w:type="spellStart"/>
      <w:r w:rsidRPr="009B3650">
        <w:rPr>
          <w:color w:val="000000"/>
          <w:sz w:val="24"/>
          <w:szCs w:val="24"/>
        </w:rPr>
        <w:t>Конышевского</w:t>
      </w:r>
      <w:proofErr w:type="spellEnd"/>
      <w:r w:rsidRPr="009B3650">
        <w:rPr>
          <w:color w:val="000000"/>
          <w:sz w:val="24"/>
          <w:szCs w:val="24"/>
        </w:rPr>
        <w:t xml:space="preserve">   района Курской области «Благоустройство территории муниципального образования» и направлена в целом на формирование и развитие обеспечивающих механизмов реализации муниципальной программы.</w:t>
      </w:r>
      <w:proofErr w:type="gramEnd"/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в области благоустройства территории муниципального образования.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Целевым показателем (индикатором) Подпрограммы служит показатель: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доля достигнутых целевых показателей (индикаторов) муниципальной программы к общему количеству целевых показателей (индикаторов).         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Данный показатель рассчитывается в процентах</w:t>
      </w:r>
      <w:proofErr w:type="gramStart"/>
      <w:r w:rsidRPr="009B3650">
        <w:rPr>
          <w:color w:val="292D24"/>
          <w:sz w:val="24"/>
          <w:szCs w:val="24"/>
        </w:rPr>
        <w:t xml:space="preserve"> (%) </w:t>
      </w:r>
      <w:proofErr w:type="gramEnd"/>
      <w:r w:rsidRPr="009B3650">
        <w:rPr>
          <w:color w:val="292D24"/>
          <w:sz w:val="24"/>
          <w:szCs w:val="24"/>
        </w:rPr>
        <w:t>как отношение достигнутых целевых показателей (индикаторов) муниципальной программы к планируемым показателям (индикаторам), указанным в </w:t>
      </w:r>
      <w:hyperlink r:id="rId8" w:history="1">
        <w:r w:rsidRPr="009B3650">
          <w:rPr>
            <w:color w:val="000000"/>
            <w:sz w:val="24"/>
            <w:szCs w:val="24"/>
          </w:rPr>
          <w:t>приложении № 1</w:t>
        </w:r>
      </w:hyperlink>
      <w:r w:rsidRPr="009B3650">
        <w:rPr>
          <w:color w:val="292D24"/>
          <w:sz w:val="24"/>
          <w:szCs w:val="24"/>
        </w:rPr>
        <w:t> к муниципальной программе.</w:t>
      </w: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III. Характеристика основных мероприятий Подпрограммы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IV. Характеристика мер государственного регулирования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в сфере реализации Подпрограммы</w:t>
      </w:r>
      <w:r w:rsidRPr="009B3650">
        <w:rPr>
          <w:b/>
          <w:bCs/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V. Прогноз сводных показателей муниципальных заданий для реализации Подпрограммы</w:t>
      </w: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b/>
          <w:bCs/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Муниципальные задания в рамках Подпрограммы не предусмотрены.</w:t>
      </w:r>
      <w:r w:rsidRPr="009B3650">
        <w:rPr>
          <w:b/>
          <w:bCs/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VI. Характеристика основных мероприятий, реализуемых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муниципальным образованием</w:t>
      </w:r>
      <w:r w:rsidRPr="009B3650">
        <w:rPr>
          <w:color w:val="292D24"/>
          <w:sz w:val="28"/>
          <w:szCs w:val="28"/>
        </w:rPr>
        <w:t> 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Подпрограмма реализуется Администрацией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</w:t>
      </w:r>
      <w:r w:rsidRPr="009B3650">
        <w:rPr>
          <w:b/>
          <w:bCs/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  <w:sz w:val="24"/>
          <w:szCs w:val="24"/>
        </w:rPr>
      </w:pPr>
      <w:r w:rsidRPr="009B3650">
        <w:rPr>
          <w:color w:val="292D24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9B3650" w:rsidRPr="009B3650" w:rsidRDefault="009B3650" w:rsidP="009B3650">
      <w:pPr>
        <w:jc w:val="both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000000"/>
          <w:sz w:val="28"/>
          <w:szCs w:val="28"/>
        </w:rPr>
        <w:t>VIII. Обоснование объема финансовых ресурсов, необходимых для реализации Подпрограммы</w:t>
      </w: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9B3650">
        <w:rPr>
          <w:color w:val="292D24"/>
          <w:sz w:val="24"/>
          <w:szCs w:val="24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9B3650">
        <w:rPr>
          <w:color w:val="292D24"/>
          <w:sz w:val="24"/>
          <w:szCs w:val="24"/>
        </w:rPr>
        <w:t xml:space="preserve"> будут способствовать достижению целей и конечных результатов муниципальной программы.</w:t>
      </w:r>
    </w:p>
    <w:p w:rsidR="009B3650" w:rsidRPr="009B3650" w:rsidRDefault="009B3650" w:rsidP="009B3650">
      <w:pPr>
        <w:jc w:val="both"/>
        <w:rPr>
          <w:sz w:val="24"/>
          <w:szCs w:val="24"/>
        </w:rPr>
      </w:pPr>
      <w:r w:rsidRPr="009B3650">
        <w:rPr>
          <w:color w:val="292D24"/>
          <w:sz w:val="24"/>
          <w:szCs w:val="24"/>
        </w:rPr>
        <w:t xml:space="preserve"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</w:t>
      </w:r>
      <w:r w:rsidRPr="009B3650">
        <w:rPr>
          <w:sz w:val="24"/>
          <w:szCs w:val="24"/>
        </w:rPr>
        <w:t xml:space="preserve">составит 188 742 рубля, в </w:t>
      </w:r>
      <w:proofErr w:type="spellStart"/>
      <w:r w:rsidRPr="009B3650">
        <w:rPr>
          <w:sz w:val="24"/>
          <w:szCs w:val="24"/>
        </w:rPr>
        <w:t>т.ч</w:t>
      </w:r>
      <w:proofErr w:type="spellEnd"/>
      <w:r w:rsidRPr="009B3650">
        <w:rPr>
          <w:sz w:val="24"/>
          <w:szCs w:val="24"/>
        </w:rPr>
        <w:t>. по годам:</w:t>
      </w:r>
    </w:p>
    <w:p w:rsidR="009B3650" w:rsidRPr="009B3650" w:rsidRDefault="009B3650" w:rsidP="009B3650">
      <w:pPr>
        <w:jc w:val="both"/>
        <w:rPr>
          <w:sz w:val="24"/>
          <w:szCs w:val="24"/>
        </w:rPr>
      </w:pPr>
      <w:r w:rsidRPr="009B3650">
        <w:rPr>
          <w:sz w:val="24"/>
          <w:szCs w:val="24"/>
        </w:rPr>
        <w:t>2023 год –100531 рубль;</w:t>
      </w:r>
    </w:p>
    <w:p w:rsidR="009B3650" w:rsidRPr="009B3650" w:rsidRDefault="009B3650" w:rsidP="009B3650">
      <w:pPr>
        <w:jc w:val="both"/>
        <w:rPr>
          <w:sz w:val="24"/>
          <w:szCs w:val="24"/>
        </w:rPr>
      </w:pPr>
      <w:r w:rsidRPr="009B3650">
        <w:rPr>
          <w:sz w:val="24"/>
          <w:szCs w:val="24"/>
        </w:rPr>
        <w:t>2024 год –31 339 рублей;</w:t>
      </w:r>
    </w:p>
    <w:p w:rsidR="009B3650" w:rsidRPr="009B3650" w:rsidRDefault="009B3650" w:rsidP="009B3650">
      <w:pPr>
        <w:jc w:val="both"/>
      </w:pPr>
      <w:r w:rsidRPr="009B3650">
        <w:rPr>
          <w:sz w:val="24"/>
          <w:szCs w:val="24"/>
        </w:rPr>
        <w:t>2025 год –56 872 рубля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sz w:val="24"/>
          <w:szCs w:val="24"/>
        </w:rPr>
        <w:t>Указанные расходы подлежат</w:t>
      </w:r>
      <w:r w:rsidRPr="009B3650">
        <w:rPr>
          <w:color w:val="292D24"/>
          <w:sz w:val="24"/>
          <w:szCs w:val="24"/>
        </w:rPr>
        <w:t xml:space="preserve"> ежегодному уточнению в рамках бюджетного цикла.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proofErr w:type="spellStart"/>
      <w:r w:rsidRPr="009B3650">
        <w:rPr>
          <w:color w:val="292D24"/>
          <w:sz w:val="24"/>
          <w:szCs w:val="24"/>
        </w:rPr>
        <w:t>Захарковского</w:t>
      </w:r>
      <w:proofErr w:type="spellEnd"/>
      <w:r w:rsidRPr="009B3650">
        <w:rPr>
          <w:color w:val="292D24"/>
          <w:sz w:val="24"/>
          <w:szCs w:val="24"/>
        </w:rPr>
        <w:t xml:space="preserve">  сельсовета </w:t>
      </w:r>
      <w:proofErr w:type="spellStart"/>
      <w:r w:rsidRPr="009B3650">
        <w:rPr>
          <w:color w:val="292D24"/>
          <w:sz w:val="24"/>
          <w:szCs w:val="24"/>
        </w:rPr>
        <w:t>Конышевского</w:t>
      </w:r>
      <w:proofErr w:type="spellEnd"/>
      <w:r w:rsidRPr="009B3650">
        <w:rPr>
          <w:color w:val="292D24"/>
          <w:sz w:val="24"/>
          <w:szCs w:val="24"/>
        </w:rPr>
        <w:t xml:space="preserve">   района Курской области о местном бюджете на очередной финансовый год и плановый период.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9B3650" w:rsidRPr="009B3650" w:rsidRDefault="009B3650" w:rsidP="009B3650">
      <w:pPr>
        <w:rPr>
          <w:color w:val="292D24"/>
        </w:rPr>
      </w:pP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 xml:space="preserve">IX. </w:t>
      </w:r>
      <w:proofErr w:type="gramStart"/>
      <w:r w:rsidRPr="009B3650">
        <w:rPr>
          <w:b/>
          <w:bCs/>
          <w:color w:val="292D24"/>
          <w:sz w:val="28"/>
          <w:szCs w:val="28"/>
        </w:rPr>
        <w:t>Анализ рисков реализации Подпрограммы (вероятных</w:t>
      </w:r>
      <w:proofErr w:type="gramEnd"/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явлений, событий, процессов, не зависящих от участников Подпрограммы и негативно влияющих на основные параметры</w:t>
      </w:r>
    </w:p>
    <w:p w:rsidR="009B3650" w:rsidRPr="009B3650" w:rsidRDefault="009B3650" w:rsidP="009B3650">
      <w:pPr>
        <w:jc w:val="center"/>
        <w:rPr>
          <w:color w:val="292D24"/>
        </w:rPr>
      </w:pPr>
      <w:proofErr w:type="gramStart"/>
      <w:r w:rsidRPr="009B3650">
        <w:rPr>
          <w:b/>
          <w:bCs/>
          <w:color w:val="292D24"/>
          <w:sz w:val="28"/>
          <w:szCs w:val="28"/>
        </w:rPr>
        <w:t>Подпрограммы) и описание мер управления рисками</w:t>
      </w:r>
      <w:proofErr w:type="gramEnd"/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реализации Подпрограммы</w:t>
      </w:r>
    </w:p>
    <w:p w:rsidR="009B3650" w:rsidRPr="009B3650" w:rsidRDefault="009B3650" w:rsidP="009B3650">
      <w:pPr>
        <w:rPr>
          <w:color w:val="292D24"/>
        </w:rPr>
      </w:pPr>
      <w:r w:rsidRPr="009B3650">
        <w:rPr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 w:rsidRPr="009B3650">
        <w:rPr>
          <w:color w:val="292D24"/>
          <w:sz w:val="24"/>
          <w:szCs w:val="24"/>
        </w:rPr>
        <w:t>не достижения</w:t>
      </w:r>
      <w:proofErr w:type="gramEnd"/>
      <w:r w:rsidRPr="009B3650">
        <w:rPr>
          <w:color w:val="292D24"/>
          <w:sz w:val="24"/>
          <w:szCs w:val="24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9B3650" w:rsidRPr="009B3650" w:rsidRDefault="009B3650" w:rsidP="009B3650">
      <w:pPr>
        <w:jc w:val="both"/>
        <w:rPr>
          <w:color w:val="292D24"/>
        </w:rPr>
      </w:pPr>
      <w:proofErr w:type="gramStart"/>
      <w:r w:rsidRPr="009B3650">
        <w:rPr>
          <w:color w:val="292D24"/>
          <w:sz w:val="24"/>
          <w:szCs w:val="24"/>
        </w:rPr>
        <w:t>Важное значение</w:t>
      </w:r>
      <w:proofErr w:type="gramEnd"/>
      <w:r w:rsidRPr="009B3650">
        <w:rPr>
          <w:color w:val="292D24"/>
          <w:sz w:val="24"/>
          <w:szCs w:val="24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292D24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</w:p>
    <w:p w:rsidR="009B3650" w:rsidRDefault="009B3650" w:rsidP="009B3650">
      <w:pPr>
        <w:jc w:val="center"/>
        <w:rPr>
          <w:b/>
          <w:bCs/>
          <w:color w:val="000000"/>
          <w:sz w:val="24"/>
          <w:szCs w:val="24"/>
        </w:rPr>
        <w:sectPr w:rsidR="009B3650" w:rsidSect="00252DD1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9B3650" w:rsidRPr="009B3650" w:rsidRDefault="009B3650" w:rsidP="009B3650">
      <w:pPr>
        <w:jc w:val="right"/>
        <w:rPr>
          <w:color w:val="292D24"/>
        </w:rPr>
      </w:pPr>
      <w:bookmarkStart w:id="0" w:name="_GoBack"/>
      <w:bookmarkEnd w:id="0"/>
      <w:r w:rsidRPr="009B3650">
        <w:rPr>
          <w:color w:val="000000"/>
          <w:sz w:val="24"/>
          <w:szCs w:val="24"/>
        </w:rPr>
        <w:t>Приложение № 1</w:t>
      </w:r>
    </w:p>
    <w:p w:rsidR="009B3650" w:rsidRPr="009B3650" w:rsidRDefault="009B3650" w:rsidP="009B3650">
      <w:pPr>
        <w:jc w:val="right"/>
        <w:rPr>
          <w:color w:val="292D24"/>
        </w:rPr>
      </w:pPr>
      <w:r w:rsidRPr="009B3650">
        <w:rPr>
          <w:color w:val="000000"/>
          <w:sz w:val="24"/>
          <w:szCs w:val="24"/>
        </w:rPr>
        <w:t xml:space="preserve">к муниципальной программе </w:t>
      </w:r>
    </w:p>
    <w:p w:rsidR="009B3650" w:rsidRPr="009B3650" w:rsidRDefault="009B3650" w:rsidP="009B3650">
      <w:pPr>
        <w:jc w:val="right"/>
        <w:rPr>
          <w:color w:val="292D24"/>
        </w:rPr>
      </w:pPr>
      <w:r w:rsidRPr="009B3650">
        <w:rPr>
          <w:color w:val="000000"/>
          <w:sz w:val="24"/>
          <w:szCs w:val="24"/>
        </w:rPr>
        <w:t xml:space="preserve">области «Благоустройство территории </w:t>
      </w:r>
      <w:proofErr w:type="gramStart"/>
      <w:r w:rsidRPr="009B3650">
        <w:rPr>
          <w:color w:val="000000"/>
          <w:sz w:val="24"/>
          <w:szCs w:val="24"/>
        </w:rPr>
        <w:t>муниципального</w:t>
      </w:r>
      <w:proofErr w:type="gramEnd"/>
    </w:p>
    <w:p w:rsidR="009B3650" w:rsidRPr="009B3650" w:rsidRDefault="009B3650" w:rsidP="009B3650">
      <w:pPr>
        <w:jc w:val="right"/>
        <w:rPr>
          <w:color w:val="292D24"/>
        </w:rPr>
      </w:pPr>
      <w:r w:rsidRPr="009B3650">
        <w:rPr>
          <w:color w:val="000000"/>
          <w:sz w:val="24"/>
          <w:szCs w:val="24"/>
        </w:rPr>
        <w:t>образования «</w:t>
      </w:r>
      <w:proofErr w:type="spellStart"/>
      <w:r w:rsidRPr="009B3650">
        <w:rPr>
          <w:color w:val="000000"/>
          <w:sz w:val="24"/>
          <w:szCs w:val="24"/>
        </w:rPr>
        <w:t>Захарковский</w:t>
      </w:r>
      <w:proofErr w:type="spellEnd"/>
      <w:r w:rsidRPr="009B3650">
        <w:rPr>
          <w:color w:val="000000"/>
          <w:sz w:val="24"/>
          <w:szCs w:val="24"/>
        </w:rPr>
        <w:t xml:space="preserve">  сельсовет» </w:t>
      </w:r>
      <w:proofErr w:type="spellStart"/>
      <w:r w:rsidRPr="009B3650">
        <w:rPr>
          <w:color w:val="000000"/>
          <w:sz w:val="24"/>
          <w:szCs w:val="24"/>
        </w:rPr>
        <w:t>Конышевского</w:t>
      </w:r>
      <w:proofErr w:type="spellEnd"/>
      <w:r w:rsidRPr="009B3650">
        <w:rPr>
          <w:color w:val="000000"/>
          <w:sz w:val="24"/>
          <w:szCs w:val="24"/>
        </w:rPr>
        <w:t xml:space="preserve">   района </w:t>
      </w:r>
      <w:proofErr w:type="gramStart"/>
      <w:r w:rsidRPr="009B3650">
        <w:rPr>
          <w:color w:val="000000"/>
          <w:sz w:val="24"/>
          <w:szCs w:val="24"/>
        </w:rPr>
        <w:t>Курской</w:t>
      </w:r>
      <w:proofErr w:type="gramEnd"/>
    </w:p>
    <w:p w:rsidR="009B3650" w:rsidRPr="009B3650" w:rsidRDefault="009B3650" w:rsidP="009B3650">
      <w:pPr>
        <w:jc w:val="right"/>
        <w:rPr>
          <w:color w:val="292D24"/>
        </w:rPr>
      </w:pPr>
    </w:p>
    <w:p w:rsidR="009B3650" w:rsidRPr="009B3650" w:rsidRDefault="009B3650" w:rsidP="009B3650">
      <w:pPr>
        <w:jc w:val="both"/>
        <w:rPr>
          <w:color w:val="292D24"/>
        </w:rPr>
      </w:pPr>
      <w:r w:rsidRPr="009B3650">
        <w:rPr>
          <w:color w:val="000000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b/>
          <w:bCs/>
          <w:color w:val="000000"/>
          <w:sz w:val="24"/>
          <w:szCs w:val="24"/>
        </w:rPr>
      </w:pPr>
      <w:r w:rsidRPr="009B3650">
        <w:rPr>
          <w:b/>
          <w:bCs/>
          <w:color w:val="292D24"/>
          <w:sz w:val="24"/>
          <w:szCs w:val="24"/>
        </w:rPr>
        <w:t>Сведения</w:t>
      </w:r>
      <w:r w:rsidRPr="009B3650">
        <w:rPr>
          <w:b/>
          <w:bCs/>
          <w:color w:val="292D24"/>
          <w:sz w:val="24"/>
          <w:szCs w:val="24"/>
        </w:rPr>
        <w:br/>
        <w:t>о показателях (индикаторах) муниципальной программы муниципального образования «</w:t>
      </w:r>
      <w:proofErr w:type="spellStart"/>
      <w:r w:rsidRPr="009B3650">
        <w:rPr>
          <w:b/>
          <w:bCs/>
          <w:color w:val="292D24"/>
          <w:sz w:val="24"/>
          <w:szCs w:val="24"/>
        </w:rPr>
        <w:t>Захарковский</w:t>
      </w:r>
      <w:proofErr w:type="spellEnd"/>
      <w:r w:rsidRPr="009B3650">
        <w:rPr>
          <w:b/>
          <w:bCs/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b/>
          <w:bCs/>
          <w:color w:val="292D24"/>
          <w:sz w:val="24"/>
          <w:szCs w:val="24"/>
        </w:rPr>
        <w:t>Конышевского</w:t>
      </w:r>
      <w:proofErr w:type="spellEnd"/>
      <w:r w:rsidRPr="009B3650">
        <w:rPr>
          <w:b/>
          <w:bCs/>
          <w:color w:val="292D24"/>
          <w:sz w:val="24"/>
          <w:szCs w:val="24"/>
        </w:rPr>
        <w:t xml:space="preserve">   района Курской области </w:t>
      </w:r>
      <w:r w:rsidRPr="009B3650">
        <w:rPr>
          <w:b/>
          <w:bCs/>
          <w:color w:val="000000"/>
          <w:sz w:val="24"/>
          <w:szCs w:val="24"/>
        </w:rPr>
        <w:t>«Благоустройство территории муниципального образования «</w:t>
      </w:r>
      <w:proofErr w:type="spellStart"/>
      <w:r w:rsidRPr="009B3650">
        <w:rPr>
          <w:b/>
          <w:bCs/>
          <w:color w:val="000000"/>
          <w:sz w:val="24"/>
          <w:szCs w:val="24"/>
        </w:rPr>
        <w:t>Захарковский</w:t>
      </w:r>
      <w:proofErr w:type="spellEnd"/>
      <w:r w:rsidRPr="009B3650">
        <w:rPr>
          <w:b/>
          <w:bCs/>
          <w:color w:val="000000"/>
          <w:sz w:val="24"/>
          <w:szCs w:val="24"/>
        </w:rPr>
        <w:t xml:space="preserve">  сельсовет» </w:t>
      </w:r>
      <w:proofErr w:type="spellStart"/>
      <w:r w:rsidRPr="009B3650">
        <w:rPr>
          <w:b/>
          <w:bCs/>
          <w:color w:val="000000"/>
          <w:sz w:val="24"/>
          <w:szCs w:val="24"/>
        </w:rPr>
        <w:t>Конышевского</w:t>
      </w:r>
      <w:proofErr w:type="spellEnd"/>
      <w:r w:rsidRPr="009B3650">
        <w:rPr>
          <w:b/>
          <w:bCs/>
          <w:color w:val="000000"/>
          <w:sz w:val="24"/>
          <w:szCs w:val="24"/>
        </w:rPr>
        <w:t xml:space="preserve">   района Курской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000000"/>
          <w:sz w:val="24"/>
          <w:szCs w:val="24"/>
        </w:rPr>
        <w:t xml:space="preserve">  </w:t>
      </w:r>
      <w:r w:rsidRPr="009B3650">
        <w:rPr>
          <w:b/>
          <w:bCs/>
          <w:color w:val="292D24"/>
          <w:sz w:val="24"/>
          <w:szCs w:val="24"/>
        </w:rPr>
        <w:t xml:space="preserve">и ее подпрограммы и их </w:t>
      </w:r>
      <w:proofErr w:type="gramStart"/>
      <w:r w:rsidRPr="009B3650">
        <w:rPr>
          <w:b/>
          <w:bCs/>
          <w:color w:val="292D24"/>
          <w:sz w:val="24"/>
          <w:szCs w:val="24"/>
        </w:rPr>
        <w:t>значениях</w:t>
      </w:r>
      <w:proofErr w:type="gramEnd"/>
    </w:p>
    <w:tbl>
      <w:tblPr>
        <w:tblpPr w:leftFromText="180" w:rightFromText="180" w:topFromText="15" w:bottomFromText="15" w:vertAnchor="text"/>
        <w:tblW w:w="14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275"/>
        <w:gridCol w:w="1368"/>
        <w:gridCol w:w="1804"/>
        <w:gridCol w:w="1941"/>
        <w:gridCol w:w="1665"/>
      </w:tblGrid>
      <w:tr w:rsidR="009B3650" w:rsidRPr="009B3650" w:rsidTr="00234DDA"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№</w:t>
            </w:r>
          </w:p>
          <w:p w:rsidR="009B3650" w:rsidRPr="009B3650" w:rsidRDefault="009B3650" w:rsidP="009B3650">
            <w:pPr>
              <w:jc w:val="center"/>
            </w:pPr>
            <w:proofErr w:type="gramStart"/>
            <w:r w:rsidRPr="009B365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B365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74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Наименование </w:t>
            </w:r>
            <w:r w:rsidRPr="009B3650">
              <w:rPr>
                <w:b/>
                <w:bCs/>
                <w:sz w:val="24"/>
                <w:szCs w:val="24"/>
              </w:rPr>
              <w:br/>
              <w:t>показателя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3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9B3650" w:rsidRPr="009B3650" w:rsidTr="00234DDA">
        <w:trPr>
          <w:trHeight w:val="24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</w:tcPr>
          <w:p w:rsidR="009B3650" w:rsidRPr="009B3650" w:rsidRDefault="009B3650" w:rsidP="009B3650"/>
        </w:tc>
        <w:tc>
          <w:tcPr>
            <w:tcW w:w="1843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 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 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2024</w:t>
            </w:r>
          </w:p>
        </w:tc>
      </w:tr>
    </w:tbl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4"/>
          <w:szCs w:val="24"/>
        </w:rPr>
        <w:t>Муниципальная программа</w:t>
      </w:r>
    </w:p>
    <w:tbl>
      <w:tblPr>
        <w:tblW w:w="1471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4"/>
        <w:gridCol w:w="7515"/>
        <w:gridCol w:w="7"/>
        <w:gridCol w:w="1275"/>
        <w:gridCol w:w="1726"/>
        <w:gridCol w:w="1950"/>
        <w:gridCol w:w="7"/>
        <w:gridCol w:w="1702"/>
      </w:tblGrid>
      <w:tr w:rsidR="009B3650" w:rsidRPr="009B3650" w:rsidTr="00234DDA">
        <w:tc>
          <w:tcPr>
            <w:tcW w:w="5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5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B3650" w:rsidRPr="009B3650" w:rsidTr="00234DDA">
        <w:tc>
          <w:tcPr>
            <w:tcW w:w="533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Общая протяженность освещенных частей улиц муниципального образования, к общей протяженности улиц муниципального образования на конец года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процент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45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65</w:t>
            </w:r>
          </w:p>
        </w:tc>
      </w:tr>
      <w:tr w:rsidR="009B3650" w:rsidRPr="009B3650" w:rsidTr="00234DDA">
        <w:tc>
          <w:tcPr>
            <w:tcW w:w="533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color w:val="000000"/>
                <w:sz w:val="24"/>
                <w:szCs w:val="24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процент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8</w:t>
            </w:r>
          </w:p>
        </w:tc>
      </w:tr>
      <w:tr w:rsidR="009B3650" w:rsidRPr="009B3650" w:rsidTr="00234DDA">
        <w:tc>
          <w:tcPr>
            <w:tcW w:w="533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color w:val="000000"/>
                <w:sz w:val="24"/>
                <w:szCs w:val="24"/>
              </w:rPr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процент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80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95</w:t>
            </w:r>
          </w:p>
        </w:tc>
      </w:tr>
      <w:tr w:rsidR="009B3650" w:rsidRPr="009B3650" w:rsidTr="00234DDA">
        <w:tc>
          <w:tcPr>
            <w:tcW w:w="533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color w:val="000000"/>
                <w:sz w:val="24"/>
                <w:szCs w:val="24"/>
              </w:rPr>
              <w:t>Выполнение основных направлений благоустройства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процент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75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85</w:t>
            </w:r>
          </w:p>
        </w:tc>
      </w:tr>
      <w:tr w:rsidR="009B3650" w:rsidRPr="009B3650" w:rsidTr="00234DDA">
        <w:tc>
          <w:tcPr>
            <w:tcW w:w="14715" w:type="dxa"/>
            <w:gridSpan w:val="9"/>
            <w:tcBorders>
              <w:top w:val="nil"/>
              <w:left w:val="single" w:sz="8" w:space="0" w:color="98A48E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Подпрограмма</w:t>
            </w:r>
          </w:p>
        </w:tc>
      </w:tr>
      <w:tr w:rsidR="009B3650" w:rsidRPr="009B3650" w:rsidTr="00234DDA">
        <w:tc>
          <w:tcPr>
            <w:tcW w:w="14715" w:type="dxa"/>
            <w:gridSpan w:val="9"/>
            <w:tcBorders>
              <w:top w:val="nil"/>
              <w:left w:val="single" w:sz="8" w:space="0" w:color="98A48E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3650" w:rsidRPr="009B3650" w:rsidTr="00234DDA">
        <w:tc>
          <w:tcPr>
            <w:tcW w:w="533" w:type="dxa"/>
            <w:gridSpan w:val="2"/>
            <w:tcBorders>
              <w:top w:val="nil"/>
              <w:left w:val="single" w:sz="8" w:space="0" w:color="98A48E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</w:pPr>
            <w:r w:rsidRPr="009B3650">
              <w:rPr>
                <w:sz w:val="24"/>
                <w:szCs w:val="24"/>
              </w:rPr>
              <w:t>Доля достигнутых целевых показателей (индикаторов) муниципальной программы муниципального образования «</w:t>
            </w:r>
            <w:proofErr w:type="spellStart"/>
            <w:r w:rsidRPr="009B3650">
              <w:rPr>
                <w:sz w:val="24"/>
                <w:szCs w:val="24"/>
              </w:rPr>
              <w:t>Захарковский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сельсовет»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 «Благоустройство территории муниципального образования» к общему количеству целевых показателей (индикаторов)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процент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100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100</w:t>
            </w:r>
          </w:p>
        </w:tc>
      </w:tr>
      <w:tr w:rsidR="009B3650" w:rsidRPr="009B3650" w:rsidTr="00234DDA">
        <w:tc>
          <w:tcPr>
            <w:tcW w:w="533" w:type="dxa"/>
            <w:gridSpan w:val="2"/>
            <w:tcBorders>
              <w:top w:val="nil"/>
              <w:left w:val="single" w:sz="8" w:space="0" w:color="98A48E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</w:p>
        </w:tc>
      </w:tr>
      <w:tr w:rsidR="009B3650" w:rsidRPr="009B3650" w:rsidTr="00234DDA">
        <w:trPr>
          <w:trHeight w:val="80"/>
        </w:trPr>
        <w:tc>
          <w:tcPr>
            <w:tcW w:w="533" w:type="dxa"/>
            <w:gridSpan w:val="2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nil"/>
              <w:left w:val="nil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</w:p>
        </w:tc>
      </w:tr>
      <w:tr w:rsidR="009B3650" w:rsidRPr="009B3650" w:rsidTr="00234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5"/>
        </w:trPr>
        <w:tc>
          <w:tcPr>
            <w:tcW w:w="519" w:type="dxa"/>
          </w:tcPr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  <w:r w:rsidRPr="009B3650">
              <w:rPr>
                <w:color w:val="000000"/>
                <w:sz w:val="24"/>
                <w:szCs w:val="24"/>
              </w:rPr>
              <w:t>6</w:t>
            </w: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  <w:r w:rsidRPr="009B3650">
              <w:rPr>
                <w:color w:val="000000"/>
                <w:sz w:val="24"/>
                <w:szCs w:val="24"/>
              </w:rPr>
              <w:t>6</w:t>
            </w: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  <w:r w:rsidRPr="009B3650">
              <w:rPr>
                <w:color w:val="000000"/>
                <w:sz w:val="24"/>
                <w:szCs w:val="24"/>
              </w:rPr>
              <w:t>66</w:t>
            </w: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36" w:type="dxa"/>
            <w:gridSpan w:val="3"/>
          </w:tcPr>
          <w:p w:rsidR="009B3650" w:rsidRPr="009B3650" w:rsidRDefault="009B3650" w:rsidP="009B3650">
            <w:pPr>
              <w:rPr>
                <w:color w:val="292D24"/>
              </w:rPr>
            </w:pPr>
            <w:r w:rsidRPr="009B3650">
              <w:rPr>
                <w:color w:val="000000"/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  <w:r w:rsidRPr="009B3650">
              <w:rPr>
                <w:rFonts w:eastAsia="Calibri"/>
                <w:bCs/>
                <w:sz w:val="26"/>
                <w:szCs w:val="26"/>
                <w:lang w:eastAsia="en-US"/>
              </w:rPr>
              <w:t>Количество населенных пунктов</w:t>
            </w:r>
            <w:r w:rsidRPr="009B3650">
              <w:rPr>
                <w:color w:val="000000"/>
                <w:sz w:val="24"/>
                <w:szCs w:val="24"/>
              </w:rPr>
              <w:t> и территориальных зон МО «</w:t>
            </w:r>
            <w:proofErr w:type="spellStart"/>
            <w:r w:rsidRPr="009B3650">
              <w:rPr>
                <w:color w:val="000000"/>
                <w:sz w:val="24"/>
                <w:szCs w:val="24"/>
              </w:rPr>
              <w:t>Захарковский</w:t>
            </w:r>
            <w:proofErr w:type="spellEnd"/>
            <w:r w:rsidRPr="009B3650">
              <w:rPr>
                <w:color w:val="000000"/>
                <w:sz w:val="24"/>
                <w:szCs w:val="24"/>
              </w:rPr>
              <w:t xml:space="preserve"> сельсовет» </w:t>
            </w:r>
            <w:r w:rsidRPr="009B3650">
              <w:rPr>
                <w:bCs/>
                <w:color w:val="000000"/>
                <w:sz w:val="24"/>
                <w:szCs w:val="24"/>
              </w:rPr>
              <w:t xml:space="preserve">сведения о </w:t>
            </w:r>
            <w:proofErr w:type="gramStart"/>
            <w:r w:rsidRPr="009B3650">
              <w:rPr>
                <w:bCs/>
                <w:color w:val="000000"/>
                <w:sz w:val="24"/>
                <w:szCs w:val="24"/>
              </w:rPr>
              <w:t>границах</w:t>
            </w:r>
            <w:proofErr w:type="gramEnd"/>
            <w:r w:rsidRPr="009B3650">
              <w:rPr>
                <w:bCs/>
                <w:color w:val="000000"/>
                <w:sz w:val="24"/>
                <w:szCs w:val="24"/>
              </w:rPr>
              <w:t xml:space="preserve"> которых внесены в Единый государственный реестр недвижимости</w:t>
            </w: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  <w:r w:rsidRPr="009B3650">
              <w:rPr>
                <w:color w:val="000000"/>
                <w:sz w:val="24"/>
                <w:szCs w:val="24"/>
              </w:rPr>
              <w:t>процент</w:t>
            </w: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  <w:r w:rsidRPr="009B3650">
              <w:rPr>
                <w:color w:val="000000"/>
                <w:sz w:val="24"/>
                <w:szCs w:val="24"/>
              </w:rPr>
              <w:t>50</w:t>
            </w: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  <w:r w:rsidRPr="009B3650">
              <w:rPr>
                <w:color w:val="000000"/>
                <w:sz w:val="24"/>
                <w:szCs w:val="24"/>
              </w:rPr>
              <w:t>50</w:t>
            </w: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  <w:r w:rsidRPr="009B3650">
              <w:rPr>
                <w:color w:val="000000"/>
                <w:sz w:val="24"/>
                <w:szCs w:val="24"/>
              </w:rPr>
              <w:t>50</w:t>
            </w: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  <w:p w:rsidR="009B3650" w:rsidRPr="009B3650" w:rsidRDefault="009B3650" w:rsidP="009B365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000000"/>
          <w:sz w:val="24"/>
          <w:szCs w:val="24"/>
        </w:rPr>
      </w:pPr>
    </w:p>
    <w:p w:rsidR="009B3650" w:rsidRPr="009B3650" w:rsidRDefault="009B3650" w:rsidP="009B3650">
      <w:pPr>
        <w:rPr>
          <w:color w:val="292D24"/>
        </w:rPr>
      </w:pPr>
    </w:p>
    <w:p w:rsidR="009B3650" w:rsidRPr="009B3650" w:rsidRDefault="009B3650" w:rsidP="009B3650">
      <w:pPr>
        <w:rPr>
          <w:color w:val="292D24"/>
        </w:rPr>
      </w:pPr>
      <w:r w:rsidRPr="009B3650">
        <w:rPr>
          <w:color w:val="000000"/>
          <w:sz w:val="24"/>
          <w:szCs w:val="24"/>
        </w:rPr>
        <w:t>                                                                                     Приложение № 2</w:t>
      </w:r>
    </w:p>
    <w:p w:rsidR="009B3650" w:rsidRPr="009B3650" w:rsidRDefault="009B3650" w:rsidP="009B3650">
      <w:pPr>
        <w:jc w:val="right"/>
        <w:rPr>
          <w:color w:val="292D24"/>
        </w:rPr>
      </w:pPr>
      <w:r w:rsidRPr="009B3650">
        <w:rPr>
          <w:color w:val="000000"/>
          <w:sz w:val="24"/>
          <w:szCs w:val="24"/>
        </w:rPr>
        <w:t xml:space="preserve">к муниципальной программе </w:t>
      </w:r>
    </w:p>
    <w:p w:rsidR="009B3650" w:rsidRPr="009B3650" w:rsidRDefault="009B3650" w:rsidP="009B3650">
      <w:pPr>
        <w:jc w:val="right"/>
        <w:rPr>
          <w:color w:val="000000"/>
          <w:sz w:val="24"/>
          <w:szCs w:val="24"/>
        </w:rPr>
      </w:pPr>
      <w:r w:rsidRPr="009B3650">
        <w:rPr>
          <w:color w:val="000000"/>
          <w:sz w:val="24"/>
          <w:szCs w:val="24"/>
        </w:rPr>
        <w:t>«Благоустройство территории муниципального образования  «</w:t>
      </w:r>
      <w:proofErr w:type="spellStart"/>
      <w:r w:rsidRPr="009B3650">
        <w:rPr>
          <w:color w:val="000000"/>
          <w:sz w:val="24"/>
          <w:szCs w:val="24"/>
        </w:rPr>
        <w:t>Захарковский</w:t>
      </w:r>
      <w:proofErr w:type="spellEnd"/>
      <w:r w:rsidRPr="009B3650">
        <w:rPr>
          <w:color w:val="000000"/>
          <w:sz w:val="24"/>
          <w:szCs w:val="24"/>
        </w:rPr>
        <w:t xml:space="preserve">  сельсовет» </w:t>
      </w:r>
      <w:proofErr w:type="spellStart"/>
      <w:r w:rsidRPr="009B3650">
        <w:rPr>
          <w:color w:val="000000"/>
          <w:sz w:val="24"/>
          <w:szCs w:val="24"/>
        </w:rPr>
        <w:t>Конышевского</w:t>
      </w:r>
      <w:proofErr w:type="spellEnd"/>
      <w:r w:rsidRPr="009B3650">
        <w:rPr>
          <w:color w:val="000000"/>
          <w:sz w:val="24"/>
          <w:szCs w:val="24"/>
        </w:rPr>
        <w:t xml:space="preserve">   района Курской</w:t>
      </w:r>
    </w:p>
    <w:p w:rsidR="009B3650" w:rsidRPr="009B3650" w:rsidRDefault="009B3650" w:rsidP="009B3650">
      <w:pPr>
        <w:jc w:val="right"/>
        <w:rPr>
          <w:color w:val="000000"/>
          <w:sz w:val="24"/>
          <w:szCs w:val="24"/>
        </w:rPr>
      </w:pPr>
      <w:r w:rsidRPr="009B3650">
        <w:rPr>
          <w:color w:val="000000"/>
          <w:sz w:val="24"/>
          <w:szCs w:val="24"/>
        </w:rPr>
        <w:t>области</w:t>
      </w:r>
    </w:p>
    <w:p w:rsidR="009B3650" w:rsidRPr="009B3650" w:rsidRDefault="009B3650" w:rsidP="009B3650">
      <w:pPr>
        <w:jc w:val="right"/>
        <w:rPr>
          <w:color w:val="292D24"/>
        </w:rPr>
      </w:pP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000000"/>
          <w:sz w:val="24"/>
          <w:szCs w:val="24"/>
        </w:rPr>
        <w:t>Перечень основных мероприятий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000000"/>
          <w:sz w:val="24"/>
          <w:szCs w:val="24"/>
        </w:rPr>
        <w:t>по реализации </w:t>
      </w:r>
      <w:r w:rsidRPr="009B3650">
        <w:rPr>
          <w:b/>
          <w:bCs/>
          <w:color w:val="292D24"/>
          <w:sz w:val="24"/>
          <w:szCs w:val="24"/>
        </w:rPr>
        <w:t xml:space="preserve">муниципальной программы  </w:t>
      </w:r>
      <w:r w:rsidRPr="009B3650">
        <w:rPr>
          <w:b/>
          <w:bCs/>
          <w:color w:val="000000"/>
          <w:sz w:val="24"/>
          <w:szCs w:val="24"/>
        </w:rPr>
        <w:t xml:space="preserve">«Благоустройство территории </w:t>
      </w:r>
      <w:r w:rsidRPr="009B3650">
        <w:rPr>
          <w:b/>
          <w:bCs/>
          <w:color w:val="292D24"/>
          <w:sz w:val="24"/>
          <w:szCs w:val="24"/>
        </w:rPr>
        <w:t>муниципального образования «</w:t>
      </w:r>
      <w:proofErr w:type="spellStart"/>
      <w:r w:rsidRPr="009B3650">
        <w:rPr>
          <w:b/>
          <w:bCs/>
          <w:color w:val="292D24"/>
          <w:sz w:val="24"/>
          <w:szCs w:val="24"/>
        </w:rPr>
        <w:t>Захарковский</w:t>
      </w:r>
      <w:proofErr w:type="spellEnd"/>
      <w:r w:rsidRPr="009B3650">
        <w:rPr>
          <w:b/>
          <w:bCs/>
          <w:color w:val="292D24"/>
          <w:sz w:val="24"/>
          <w:szCs w:val="24"/>
        </w:rPr>
        <w:t xml:space="preserve">  сельсовет» </w:t>
      </w:r>
      <w:proofErr w:type="spellStart"/>
      <w:r w:rsidRPr="009B3650">
        <w:rPr>
          <w:b/>
          <w:bCs/>
          <w:color w:val="292D24"/>
          <w:sz w:val="24"/>
          <w:szCs w:val="24"/>
        </w:rPr>
        <w:t>Конышевского</w:t>
      </w:r>
      <w:proofErr w:type="spellEnd"/>
      <w:r w:rsidRPr="009B3650">
        <w:rPr>
          <w:b/>
          <w:bCs/>
          <w:color w:val="292D24"/>
          <w:sz w:val="24"/>
          <w:szCs w:val="24"/>
        </w:rPr>
        <w:t xml:space="preserve"> района Курской области</w:t>
      </w:r>
    </w:p>
    <w:tbl>
      <w:tblPr>
        <w:tblW w:w="153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879"/>
        <w:gridCol w:w="1938"/>
        <w:gridCol w:w="1874"/>
        <w:gridCol w:w="2599"/>
        <w:gridCol w:w="2313"/>
        <w:gridCol w:w="2039"/>
      </w:tblGrid>
      <w:tr w:rsidR="009B3650" w:rsidRPr="009B3650" w:rsidTr="00234DDA">
        <w:trPr>
          <w:cantSplit/>
          <w:trHeight w:val="1656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B365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B365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79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9B3650">
              <w:rPr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программы,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1938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74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599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313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2039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9B3650" w:rsidRPr="009B3650" w:rsidTr="00234DDA">
        <w:trPr>
          <w:trHeight w:val="98"/>
        </w:trPr>
        <w:tc>
          <w:tcPr>
            <w:tcW w:w="67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  <w:r w:rsidRPr="009B365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B3650" w:rsidRPr="009B3650" w:rsidTr="00234DDA">
        <w:trPr>
          <w:trHeight w:val="98"/>
        </w:trPr>
        <w:tc>
          <w:tcPr>
            <w:tcW w:w="67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</w:pPr>
            <w:r w:rsidRPr="009B3650">
              <w:rPr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</w:pPr>
            <w:r w:rsidRPr="009B3650">
              <w:rPr>
                <w:sz w:val="24"/>
                <w:szCs w:val="24"/>
              </w:rPr>
              <w:t>Мероприятия, связанные с благоустройством населенных пунктов муниципального образования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</w:pPr>
            <w:r w:rsidRPr="009B365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B3650">
              <w:rPr>
                <w:sz w:val="24"/>
                <w:szCs w:val="24"/>
              </w:rPr>
              <w:t>Захарковского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сельсовета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spacing w:line="98" w:lineRule="atLeast"/>
              <w:jc w:val="center"/>
            </w:pPr>
            <w:r w:rsidRPr="009B3650">
              <w:rPr>
                <w:sz w:val="24"/>
                <w:szCs w:val="24"/>
              </w:rPr>
              <w:t>2023 – 2025 гг.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r w:rsidRPr="009B3650">
              <w:rPr>
                <w:sz w:val="24"/>
                <w:szCs w:val="24"/>
              </w:rPr>
              <w:t>совершенствование системы комплексного благоустройства территории муниципального образования</w:t>
            </w:r>
          </w:p>
          <w:p w:rsidR="009B3650" w:rsidRPr="009B3650" w:rsidRDefault="009B3650" w:rsidP="009B3650">
            <w:r w:rsidRPr="009B3650">
              <w:rPr>
                <w:sz w:val="24"/>
                <w:szCs w:val="24"/>
              </w:rPr>
              <w:t>поддержание санитарных норм и эстетичного вида   территории муниципального образования;</w:t>
            </w:r>
          </w:p>
          <w:p w:rsidR="009B3650" w:rsidRPr="009B3650" w:rsidRDefault="009B3650" w:rsidP="009B3650">
            <w:pPr>
              <w:spacing w:line="98" w:lineRule="atLeast"/>
            </w:pPr>
            <w:r w:rsidRPr="009B3650">
              <w:rPr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</w:pPr>
            <w:proofErr w:type="gramStart"/>
            <w:r w:rsidRPr="009B3650">
              <w:rPr>
                <w:sz w:val="24"/>
                <w:szCs w:val="24"/>
              </w:rPr>
              <w:t>не достижение</w:t>
            </w:r>
            <w:proofErr w:type="gramEnd"/>
            <w:r w:rsidRPr="009B3650">
              <w:rPr>
                <w:sz w:val="24"/>
                <w:szCs w:val="24"/>
              </w:rPr>
              <w:t xml:space="preserve"> целей муниципальной программы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  <w:r w:rsidRPr="009B3650">
              <w:rPr>
                <w:sz w:val="24"/>
                <w:szCs w:val="24"/>
              </w:rPr>
              <w:t>приложение № 1</w:t>
            </w:r>
          </w:p>
        </w:tc>
      </w:tr>
      <w:tr w:rsidR="009B3650" w:rsidRPr="009B3650" w:rsidTr="00234DDA">
        <w:trPr>
          <w:trHeight w:val="98"/>
        </w:trPr>
        <w:tc>
          <w:tcPr>
            <w:tcW w:w="673" w:type="dxa"/>
            <w:tcBorders>
              <w:top w:val="nil"/>
              <w:left w:val="single" w:sz="8" w:space="0" w:color="98A48E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spacing w:line="98" w:lineRule="atLeast"/>
              <w:jc w:val="center"/>
            </w:pPr>
          </w:p>
        </w:tc>
      </w:tr>
    </w:tbl>
    <w:p w:rsidR="009B3650" w:rsidRPr="009B3650" w:rsidRDefault="009B3650" w:rsidP="009B3650">
      <w:pPr>
        <w:rPr>
          <w:color w:val="292D24"/>
          <w:sz w:val="24"/>
          <w:szCs w:val="24"/>
        </w:rPr>
      </w:pPr>
    </w:p>
    <w:p w:rsidR="009B3650" w:rsidRPr="009B3650" w:rsidRDefault="009B3650" w:rsidP="009B3650">
      <w:pPr>
        <w:rPr>
          <w:color w:val="292D24"/>
          <w:sz w:val="24"/>
          <w:szCs w:val="24"/>
        </w:rPr>
      </w:pPr>
    </w:p>
    <w:p w:rsidR="009B3650" w:rsidRPr="009B3650" w:rsidRDefault="009B3650" w:rsidP="009B3650">
      <w:pPr>
        <w:jc w:val="right"/>
        <w:rPr>
          <w:color w:val="292D24"/>
        </w:rPr>
      </w:pPr>
      <w:r w:rsidRPr="009B3650">
        <w:rPr>
          <w:color w:val="000000"/>
          <w:sz w:val="24"/>
          <w:szCs w:val="24"/>
        </w:rPr>
        <w:t>Приложение № 3</w:t>
      </w:r>
    </w:p>
    <w:p w:rsidR="009B3650" w:rsidRPr="009B3650" w:rsidRDefault="009B3650" w:rsidP="009B3650">
      <w:pPr>
        <w:jc w:val="right"/>
        <w:rPr>
          <w:color w:val="292D24"/>
        </w:rPr>
      </w:pPr>
      <w:r w:rsidRPr="009B3650">
        <w:rPr>
          <w:color w:val="000000"/>
          <w:sz w:val="24"/>
          <w:szCs w:val="24"/>
        </w:rPr>
        <w:t>к муниципальной программе муниципального образования</w:t>
      </w:r>
    </w:p>
    <w:p w:rsidR="009B3650" w:rsidRPr="009B3650" w:rsidRDefault="009B3650" w:rsidP="009B3650">
      <w:pPr>
        <w:jc w:val="right"/>
        <w:rPr>
          <w:color w:val="292D24"/>
        </w:rPr>
      </w:pPr>
      <w:r w:rsidRPr="009B3650">
        <w:rPr>
          <w:color w:val="000000"/>
          <w:sz w:val="24"/>
          <w:szCs w:val="24"/>
        </w:rPr>
        <w:t>«</w:t>
      </w:r>
      <w:proofErr w:type="spellStart"/>
      <w:r w:rsidRPr="009B3650">
        <w:rPr>
          <w:color w:val="000000"/>
          <w:sz w:val="24"/>
          <w:szCs w:val="24"/>
        </w:rPr>
        <w:t>Захарковский</w:t>
      </w:r>
      <w:proofErr w:type="spellEnd"/>
      <w:r w:rsidRPr="009B3650">
        <w:rPr>
          <w:color w:val="000000"/>
          <w:sz w:val="24"/>
          <w:szCs w:val="24"/>
        </w:rPr>
        <w:t xml:space="preserve">  сельсовет» </w:t>
      </w:r>
      <w:proofErr w:type="spellStart"/>
      <w:r w:rsidRPr="009B3650">
        <w:rPr>
          <w:color w:val="000000"/>
          <w:sz w:val="24"/>
          <w:szCs w:val="24"/>
        </w:rPr>
        <w:t>Конышевского</w:t>
      </w:r>
      <w:proofErr w:type="spellEnd"/>
      <w:r w:rsidRPr="009B3650">
        <w:rPr>
          <w:color w:val="000000"/>
          <w:sz w:val="24"/>
          <w:szCs w:val="24"/>
        </w:rPr>
        <w:t xml:space="preserve">   района </w:t>
      </w:r>
      <w:proofErr w:type="gramStart"/>
      <w:r w:rsidRPr="009B3650">
        <w:rPr>
          <w:color w:val="000000"/>
          <w:sz w:val="24"/>
          <w:szCs w:val="24"/>
        </w:rPr>
        <w:t>Курской</w:t>
      </w:r>
      <w:proofErr w:type="gramEnd"/>
    </w:p>
    <w:p w:rsidR="009B3650" w:rsidRPr="009B3650" w:rsidRDefault="009B3650" w:rsidP="009B3650">
      <w:pPr>
        <w:jc w:val="right"/>
        <w:rPr>
          <w:color w:val="292D24"/>
        </w:rPr>
      </w:pPr>
      <w:r w:rsidRPr="009B3650">
        <w:rPr>
          <w:color w:val="000000"/>
          <w:sz w:val="24"/>
          <w:szCs w:val="24"/>
        </w:rPr>
        <w:t xml:space="preserve">области «Благоустройство территории </w:t>
      </w:r>
      <w:proofErr w:type="gramStart"/>
      <w:r w:rsidRPr="009B3650">
        <w:rPr>
          <w:color w:val="000000"/>
          <w:sz w:val="24"/>
          <w:szCs w:val="24"/>
        </w:rPr>
        <w:t>муниципального</w:t>
      </w:r>
      <w:proofErr w:type="gramEnd"/>
    </w:p>
    <w:p w:rsidR="009B3650" w:rsidRPr="009B3650" w:rsidRDefault="009B3650" w:rsidP="009B3650">
      <w:pPr>
        <w:jc w:val="right"/>
        <w:rPr>
          <w:color w:val="292D24"/>
        </w:rPr>
      </w:pPr>
      <w:r w:rsidRPr="009B3650">
        <w:rPr>
          <w:color w:val="000000"/>
          <w:sz w:val="24"/>
          <w:szCs w:val="24"/>
        </w:rPr>
        <w:t>образования»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4"/>
          <w:szCs w:val="24"/>
        </w:rPr>
        <w:t> 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>Ресурсное</w:t>
      </w:r>
    </w:p>
    <w:p w:rsidR="009B3650" w:rsidRPr="009B3650" w:rsidRDefault="009B3650" w:rsidP="009B3650">
      <w:pPr>
        <w:jc w:val="center"/>
        <w:rPr>
          <w:color w:val="292D24"/>
        </w:rPr>
      </w:pPr>
      <w:r w:rsidRPr="009B3650">
        <w:rPr>
          <w:b/>
          <w:bCs/>
          <w:color w:val="292D24"/>
          <w:sz w:val="28"/>
          <w:szCs w:val="28"/>
        </w:rPr>
        <w:t xml:space="preserve">обеспечение и прогнозная (справочная) оценка расходов местного бюджета на реализацию целей муниципальной программы </w:t>
      </w:r>
      <w:r w:rsidRPr="009B3650">
        <w:rPr>
          <w:b/>
          <w:bCs/>
          <w:color w:val="000000"/>
          <w:sz w:val="28"/>
          <w:szCs w:val="28"/>
        </w:rPr>
        <w:t xml:space="preserve">«Благоустройство территории муниципального образования» </w:t>
      </w:r>
      <w:r w:rsidRPr="009B3650">
        <w:rPr>
          <w:b/>
          <w:bCs/>
          <w:color w:val="292D24"/>
          <w:sz w:val="28"/>
          <w:szCs w:val="28"/>
        </w:rPr>
        <w:t>«</w:t>
      </w:r>
      <w:proofErr w:type="spellStart"/>
      <w:r w:rsidRPr="009B3650">
        <w:rPr>
          <w:b/>
          <w:bCs/>
          <w:color w:val="292D24"/>
          <w:sz w:val="28"/>
          <w:szCs w:val="28"/>
        </w:rPr>
        <w:t>Захарковский</w:t>
      </w:r>
      <w:proofErr w:type="spellEnd"/>
      <w:r w:rsidRPr="009B3650">
        <w:rPr>
          <w:b/>
          <w:bCs/>
          <w:color w:val="292D24"/>
          <w:sz w:val="28"/>
          <w:szCs w:val="28"/>
        </w:rPr>
        <w:t xml:space="preserve">  сельсовет» </w:t>
      </w:r>
      <w:proofErr w:type="spellStart"/>
      <w:r w:rsidRPr="009B3650">
        <w:rPr>
          <w:b/>
          <w:bCs/>
          <w:color w:val="292D24"/>
          <w:sz w:val="28"/>
          <w:szCs w:val="28"/>
        </w:rPr>
        <w:t>Конышевского</w:t>
      </w:r>
      <w:proofErr w:type="spellEnd"/>
      <w:r w:rsidRPr="009B3650">
        <w:rPr>
          <w:b/>
          <w:bCs/>
          <w:color w:val="292D24"/>
          <w:sz w:val="28"/>
          <w:szCs w:val="28"/>
        </w:rPr>
        <w:t xml:space="preserve">   района Курской области</w:t>
      </w:r>
    </w:p>
    <w:tbl>
      <w:tblPr>
        <w:tblW w:w="1492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3423"/>
        <w:gridCol w:w="1926"/>
        <w:gridCol w:w="866"/>
        <w:gridCol w:w="866"/>
        <w:gridCol w:w="837"/>
        <w:gridCol w:w="757"/>
      </w:tblGrid>
      <w:tr w:rsidR="009B3650" w:rsidRPr="009B3650" w:rsidTr="00234DDA">
        <w:tc>
          <w:tcPr>
            <w:tcW w:w="1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Статус</w:t>
            </w:r>
          </w:p>
        </w:tc>
        <w:tc>
          <w:tcPr>
            <w:tcW w:w="5328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366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Ответственный исполнитель,     соисполнители</w:t>
            </w:r>
          </w:p>
        </w:tc>
        <w:tc>
          <w:tcPr>
            <w:tcW w:w="1926" w:type="dxa"/>
            <w:vMerge w:val="restart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32" w:type="dxa"/>
            <w:gridSpan w:val="4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Оценка расходов (рублей)</w:t>
            </w:r>
          </w:p>
        </w:tc>
      </w:tr>
      <w:tr w:rsidR="009B3650" w:rsidRPr="009B3650" w:rsidTr="00234DDA">
        <w:trPr>
          <w:trHeight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vAlign w:val="center"/>
          </w:tcPr>
          <w:p w:rsidR="009B3650" w:rsidRPr="009B3650" w:rsidRDefault="009B3650" w:rsidP="009B3650"/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2023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2024 год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2025 год</w:t>
            </w:r>
          </w:p>
        </w:tc>
      </w:tr>
      <w:tr w:rsidR="009B3650" w:rsidRPr="009B3650" w:rsidTr="00234DDA">
        <w:trPr>
          <w:trHeight w:val="311"/>
        </w:trPr>
        <w:tc>
          <w:tcPr>
            <w:tcW w:w="1873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8</w:t>
            </w:r>
          </w:p>
        </w:tc>
      </w:tr>
      <w:tr w:rsidR="009B3650" w:rsidRPr="009B3650" w:rsidTr="00234DDA">
        <w:trPr>
          <w:trHeight w:val="577"/>
        </w:trPr>
        <w:tc>
          <w:tcPr>
            <w:tcW w:w="1873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328" w:type="dxa"/>
            <w:vMerge w:val="restart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«Благоустройство территории муниципального образования»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B3650">
              <w:rPr>
                <w:sz w:val="24"/>
                <w:szCs w:val="24"/>
              </w:rPr>
              <w:t>Захарковского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сельсовета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188742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100531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31339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56872</w:t>
            </w:r>
          </w:p>
        </w:tc>
      </w:tr>
      <w:tr w:rsidR="009B3650" w:rsidRPr="009B3650" w:rsidTr="00234DDA">
        <w:tc>
          <w:tcPr>
            <w:tcW w:w="0" w:type="auto"/>
            <w:vMerge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vAlign w:val="center"/>
          </w:tcPr>
          <w:p w:rsidR="009B3650" w:rsidRPr="009B3650" w:rsidRDefault="009B3650" w:rsidP="009B3650"/>
        </w:tc>
        <w:tc>
          <w:tcPr>
            <w:tcW w:w="19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188742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100531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31339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56872</w:t>
            </w:r>
          </w:p>
        </w:tc>
      </w:tr>
      <w:tr w:rsidR="009B3650" w:rsidRPr="009B3650" w:rsidTr="00234DDA">
        <w:trPr>
          <w:trHeight w:val="570"/>
        </w:trPr>
        <w:tc>
          <w:tcPr>
            <w:tcW w:w="1873" w:type="dxa"/>
            <w:vMerge w:val="restart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328" w:type="dxa"/>
            <w:vMerge w:val="restart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«Обеспечение условий реализации муниципальной программы» муниципальной программы муниципального образования «</w:t>
            </w:r>
            <w:proofErr w:type="spellStart"/>
            <w:r w:rsidRPr="009B3650">
              <w:rPr>
                <w:sz w:val="24"/>
                <w:szCs w:val="24"/>
              </w:rPr>
              <w:t>Захарковский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сельсовет»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 «Благоустройство территории муниципального образования»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B3650">
              <w:rPr>
                <w:sz w:val="24"/>
                <w:szCs w:val="24"/>
              </w:rPr>
              <w:t>Захарковского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сельсовета </w:t>
            </w:r>
            <w:proofErr w:type="spellStart"/>
            <w:r w:rsidRPr="009B3650">
              <w:rPr>
                <w:sz w:val="24"/>
                <w:szCs w:val="24"/>
              </w:rPr>
              <w:t>Конышевского</w:t>
            </w:r>
            <w:proofErr w:type="spellEnd"/>
            <w:r w:rsidRPr="009B3650">
              <w:rPr>
                <w:sz w:val="24"/>
                <w:szCs w:val="24"/>
              </w:rPr>
              <w:t xml:space="preserve">   района Курской области</w:t>
            </w:r>
          </w:p>
          <w:p w:rsidR="009B3650" w:rsidRPr="009B3650" w:rsidRDefault="009B3650" w:rsidP="009B3650">
            <w:pPr>
              <w:jc w:val="center"/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всего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188742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100531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31339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56872</w:t>
            </w:r>
          </w:p>
        </w:tc>
      </w:tr>
      <w:tr w:rsidR="009B3650" w:rsidRPr="009B3650" w:rsidTr="00234DDA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98A48E"/>
              <w:bottom w:val="nil"/>
              <w:right w:val="single" w:sz="8" w:space="0" w:color="000000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98A48E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98A48E"/>
            </w:tcBorders>
            <w:vAlign w:val="center"/>
          </w:tcPr>
          <w:p w:rsidR="009B3650" w:rsidRPr="009B3650" w:rsidRDefault="009B3650" w:rsidP="009B3650"/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 </w:t>
            </w:r>
          </w:p>
          <w:p w:rsidR="009B3650" w:rsidRPr="009B3650" w:rsidRDefault="009B3650" w:rsidP="009B3650">
            <w:pPr>
              <w:jc w:val="center"/>
            </w:pPr>
            <w:r w:rsidRPr="009B36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188742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100531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31339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56872</w:t>
            </w:r>
          </w:p>
        </w:tc>
      </w:tr>
      <w:tr w:rsidR="009B3650" w:rsidRPr="009B3650" w:rsidTr="00234DDA">
        <w:trPr>
          <w:trHeight w:val="1225"/>
        </w:trPr>
        <w:tc>
          <w:tcPr>
            <w:tcW w:w="0" w:type="auto"/>
            <w:vMerge/>
            <w:tcBorders>
              <w:left w:val="single" w:sz="8" w:space="0" w:color="98A48E"/>
              <w:bottom w:val="single" w:sz="8" w:space="0" w:color="98A48E"/>
              <w:right w:val="single" w:sz="8" w:space="0" w:color="000000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left w:val="nil"/>
              <w:bottom w:val="single" w:sz="8" w:space="0" w:color="98A48E"/>
              <w:right w:val="single" w:sz="4" w:space="0" w:color="auto"/>
            </w:tcBorders>
            <w:vAlign w:val="center"/>
          </w:tcPr>
          <w:p w:rsidR="009B3650" w:rsidRPr="009B3650" w:rsidRDefault="009B3650" w:rsidP="009B3650"/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98A48E"/>
              <w:right w:val="single" w:sz="4" w:space="0" w:color="auto"/>
            </w:tcBorders>
            <w:vAlign w:val="center"/>
          </w:tcPr>
          <w:p w:rsidR="009B3650" w:rsidRPr="009B3650" w:rsidRDefault="009B3650" w:rsidP="009B3650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  <w:rPr>
                <w:sz w:val="24"/>
                <w:szCs w:val="24"/>
              </w:rPr>
            </w:pPr>
            <w:r w:rsidRPr="009B36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98A48E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188742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100531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31339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50" w:rsidRPr="009B3650" w:rsidRDefault="009B3650" w:rsidP="009B3650">
            <w:pPr>
              <w:jc w:val="center"/>
            </w:pPr>
            <w:r w:rsidRPr="009B3650">
              <w:t>56872</w:t>
            </w:r>
          </w:p>
        </w:tc>
      </w:tr>
    </w:tbl>
    <w:p w:rsidR="009B3650" w:rsidRPr="009B3650" w:rsidRDefault="009B3650" w:rsidP="009B3650">
      <w:pPr>
        <w:spacing w:line="341" w:lineRule="atLeast"/>
        <w:rPr>
          <w:rFonts w:eastAsia="Calibri"/>
          <w:sz w:val="22"/>
          <w:szCs w:val="22"/>
          <w:lang w:eastAsia="en-US"/>
        </w:rPr>
      </w:pPr>
      <w:r w:rsidRPr="009B3650">
        <w:rPr>
          <w:color w:val="292D24"/>
          <w:sz w:val="24"/>
          <w:szCs w:val="24"/>
        </w:rPr>
        <w:t> </w:t>
      </w:r>
    </w:p>
    <w:p w:rsidR="009B3650" w:rsidRDefault="009B3650"/>
    <w:sectPr w:rsidR="009B3650" w:rsidSect="009B3650">
      <w:pgSz w:w="16838" w:h="11906" w:orient="landscape"/>
      <w:pgMar w:top="1276" w:right="567" w:bottom="851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50" w:rsidRDefault="009B3650" w:rsidP="009B3650">
      <w:r>
        <w:separator/>
      </w:r>
    </w:p>
  </w:endnote>
  <w:endnote w:type="continuationSeparator" w:id="0">
    <w:p w:rsidR="009B3650" w:rsidRDefault="009B3650" w:rsidP="009B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50" w:rsidRDefault="009B3650" w:rsidP="009B3650">
      <w:r>
        <w:separator/>
      </w:r>
    </w:p>
  </w:footnote>
  <w:footnote w:type="continuationSeparator" w:id="0">
    <w:p w:rsidR="009B3650" w:rsidRDefault="009B3650" w:rsidP="009B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C9E"/>
    <w:multiLevelType w:val="hybridMultilevel"/>
    <w:tmpl w:val="C7A4666C"/>
    <w:lvl w:ilvl="0" w:tplc="93A6CDB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74024CD2"/>
    <w:multiLevelType w:val="hybridMultilevel"/>
    <w:tmpl w:val="BDB206D8"/>
    <w:lvl w:ilvl="0" w:tplc="0419000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59"/>
    <w:rsid w:val="00350E15"/>
    <w:rsid w:val="006C6BF0"/>
    <w:rsid w:val="0092715F"/>
    <w:rsid w:val="009B3650"/>
    <w:rsid w:val="00A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3650"/>
  </w:style>
  <w:style w:type="paragraph" w:styleId="a3">
    <w:name w:val="Normal (Web)"/>
    <w:basedOn w:val="a"/>
    <w:uiPriority w:val="99"/>
    <w:unhideWhenUsed/>
    <w:rsid w:val="009B36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650"/>
  </w:style>
  <w:style w:type="character" w:styleId="a4">
    <w:name w:val="Hyperlink"/>
    <w:uiPriority w:val="99"/>
    <w:semiHidden/>
    <w:unhideWhenUsed/>
    <w:rsid w:val="009B3650"/>
    <w:rPr>
      <w:color w:val="0000FF"/>
      <w:u w:val="single"/>
    </w:rPr>
  </w:style>
  <w:style w:type="character" w:customStyle="1" w:styleId="stn-postcategoryicon">
    <w:name w:val="stn-postcategoryicon"/>
    <w:basedOn w:val="a0"/>
    <w:rsid w:val="009B3650"/>
  </w:style>
  <w:style w:type="character" w:customStyle="1" w:styleId="stn-post-metadata-category-name">
    <w:name w:val="stn-post-metadata-category-name"/>
    <w:basedOn w:val="a0"/>
    <w:rsid w:val="009B3650"/>
  </w:style>
  <w:style w:type="paragraph" w:styleId="a5">
    <w:name w:val="Balloon Text"/>
    <w:basedOn w:val="a"/>
    <w:link w:val="a6"/>
    <w:uiPriority w:val="99"/>
    <w:semiHidden/>
    <w:unhideWhenUsed/>
    <w:rsid w:val="009B365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5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9B365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B36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36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6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3650"/>
  </w:style>
  <w:style w:type="paragraph" w:styleId="a3">
    <w:name w:val="Normal (Web)"/>
    <w:basedOn w:val="a"/>
    <w:uiPriority w:val="99"/>
    <w:unhideWhenUsed/>
    <w:rsid w:val="009B36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650"/>
  </w:style>
  <w:style w:type="character" w:styleId="a4">
    <w:name w:val="Hyperlink"/>
    <w:uiPriority w:val="99"/>
    <w:semiHidden/>
    <w:unhideWhenUsed/>
    <w:rsid w:val="009B3650"/>
    <w:rPr>
      <w:color w:val="0000FF"/>
      <w:u w:val="single"/>
    </w:rPr>
  </w:style>
  <w:style w:type="character" w:customStyle="1" w:styleId="stn-postcategoryicon">
    <w:name w:val="stn-postcategoryicon"/>
    <w:basedOn w:val="a0"/>
    <w:rsid w:val="009B3650"/>
  </w:style>
  <w:style w:type="character" w:customStyle="1" w:styleId="stn-post-metadata-category-name">
    <w:name w:val="stn-post-metadata-category-name"/>
    <w:basedOn w:val="a0"/>
    <w:rsid w:val="009B3650"/>
  </w:style>
  <w:style w:type="paragraph" w:styleId="a5">
    <w:name w:val="Balloon Text"/>
    <w:basedOn w:val="a"/>
    <w:link w:val="a6"/>
    <w:uiPriority w:val="99"/>
    <w:semiHidden/>
    <w:unhideWhenUsed/>
    <w:rsid w:val="009B3650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5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9B365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B36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B36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36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2665E34D48168B916DBB4BAAEF2D0583F9DB520ED421123FD627302773B472252ADCBC932B71E57821eEW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9502</Words>
  <Characters>54165</Characters>
  <Application>Microsoft Office Word</Application>
  <DocSecurity>0</DocSecurity>
  <Lines>451</Lines>
  <Paragraphs>127</Paragraphs>
  <ScaleCrop>false</ScaleCrop>
  <Company/>
  <LinksUpToDate>false</LinksUpToDate>
  <CharactersWithSpaces>63540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Райфо</dc:creator>
  <cp:keywords/>
  <dc:description/>
  <cp:lastModifiedBy>Райфо</cp:lastModifiedBy>
  <cp:revision>2</cp:revision>
  <dcterms:created xsi:type="dcterms:W3CDTF">2023-03-09T14:17:00Z</dcterms:created>
  <dcterms:modified xsi:type="dcterms:W3CDTF">2023-03-09T14:20:00Z</dcterms:modified>
</cp:coreProperties>
</file>