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CE" w:rsidRPr="002F6072" w:rsidRDefault="003668CE" w:rsidP="002F6072">
      <w:pPr>
        <w:pStyle w:val="ConsPlusTitle"/>
        <w:widowControl/>
        <w:jc w:val="center"/>
        <w:outlineLvl w:val="0"/>
        <w:rPr>
          <w:rFonts w:ascii="Times New Roman" w:hAnsi="Times New Roman" w:cs="Times New Roman"/>
          <w:sz w:val="28"/>
          <w:szCs w:val="28"/>
        </w:rPr>
      </w:pPr>
      <w:r w:rsidRPr="002F6072">
        <w:rPr>
          <w:rFonts w:ascii="Times New Roman" w:hAnsi="Times New Roman" w:cs="Times New Roman"/>
          <w:sz w:val="28"/>
          <w:szCs w:val="28"/>
        </w:rPr>
        <w:t>СОБРАНИЕ ДЕПУТАТОВ</w:t>
      </w:r>
    </w:p>
    <w:p w:rsidR="003668CE" w:rsidRPr="002F6072" w:rsidRDefault="003668CE" w:rsidP="002F6072">
      <w:pPr>
        <w:pStyle w:val="ConsPlusTitle"/>
        <w:widowControl/>
        <w:jc w:val="center"/>
        <w:rPr>
          <w:rFonts w:ascii="Times New Roman" w:hAnsi="Times New Roman" w:cs="Times New Roman"/>
          <w:sz w:val="28"/>
          <w:szCs w:val="28"/>
        </w:rPr>
      </w:pPr>
      <w:r w:rsidRPr="002F6072">
        <w:rPr>
          <w:rFonts w:ascii="Times New Roman" w:hAnsi="Times New Roman" w:cs="Times New Roman"/>
          <w:sz w:val="28"/>
          <w:szCs w:val="28"/>
        </w:rPr>
        <w:t xml:space="preserve">ЗАХАРКОВСКОГО СЕЛЬСОВЕТА </w:t>
      </w:r>
    </w:p>
    <w:p w:rsidR="003668CE" w:rsidRPr="002F6072" w:rsidRDefault="003668CE" w:rsidP="002F6072">
      <w:pPr>
        <w:pStyle w:val="ConsPlusTitle"/>
        <w:widowControl/>
        <w:jc w:val="center"/>
        <w:rPr>
          <w:rFonts w:ascii="Times New Roman" w:hAnsi="Times New Roman" w:cs="Times New Roman"/>
          <w:sz w:val="28"/>
          <w:szCs w:val="28"/>
        </w:rPr>
      </w:pPr>
      <w:r w:rsidRPr="002F6072">
        <w:rPr>
          <w:rFonts w:ascii="Times New Roman" w:hAnsi="Times New Roman" w:cs="Times New Roman"/>
          <w:sz w:val="28"/>
          <w:szCs w:val="28"/>
        </w:rPr>
        <w:t>КОНЫШЕВСКОГО РАЙОНА КУРСКОЙ ОБЛАСТИ</w:t>
      </w:r>
    </w:p>
    <w:p w:rsidR="003668CE" w:rsidRPr="002F6072" w:rsidRDefault="003668CE" w:rsidP="002F6072">
      <w:pPr>
        <w:pStyle w:val="ConsPlusTitle"/>
        <w:widowControl/>
        <w:jc w:val="center"/>
        <w:rPr>
          <w:rFonts w:ascii="Times New Roman" w:hAnsi="Times New Roman" w:cs="Times New Roman"/>
          <w:sz w:val="28"/>
          <w:szCs w:val="28"/>
        </w:rPr>
      </w:pPr>
    </w:p>
    <w:p w:rsidR="003668CE" w:rsidRPr="002F6072" w:rsidRDefault="003668CE" w:rsidP="002F6072">
      <w:pPr>
        <w:pStyle w:val="ConsPlusTitle"/>
        <w:widowControl/>
        <w:jc w:val="center"/>
        <w:rPr>
          <w:rFonts w:ascii="Times New Roman" w:hAnsi="Times New Roman" w:cs="Times New Roman"/>
          <w:sz w:val="28"/>
          <w:szCs w:val="28"/>
        </w:rPr>
      </w:pPr>
      <w:r w:rsidRPr="002F6072">
        <w:rPr>
          <w:rFonts w:ascii="Times New Roman" w:hAnsi="Times New Roman" w:cs="Times New Roman"/>
          <w:sz w:val="28"/>
          <w:szCs w:val="28"/>
        </w:rPr>
        <w:t>РЕШЕНИЕ</w:t>
      </w:r>
    </w:p>
    <w:p w:rsidR="003668CE" w:rsidRPr="002F6072" w:rsidRDefault="003668CE" w:rsidP="002F6072">
      <w:pPr>
        <w:pStyle w:val="ConsPlusTitle"/>
        <w:widowControl/>
        <w:jc w:val="center"/>
        <w:rPr>
          <w:rFonts w:ascii="Times New Roman" w:hAnsi="Times New Roman" w:cs="Times New Roman"/>
          <w:sz w:val="28"/>
          <w:szCs w:val="28"/>
        </w:rPr>
      </w:pPr>
    </w:p>
    <w:p w:rsidR="003668CE" w:rsidRPr="002F6072" w:rsidRDefault="002F6072" w:rsidP="002F6072">
      <w:pPr>
        <w:pStyle w:val="ConsPlusTitle"/>
        <w:widowControl/>
        <w:rPr>
          <w:rFonts w:ascii="Times New Roman" w:hAnsi="Times New Roman" w:cs="Times New Roman"/>
          <w:sz w:val="28"/>
          <w:szCs w:val="28"/>
        </w:rPr>
      </w:pPr>
      <w:r>
        <w:rPr>
          <w:rFonts w:ascii="Times New Roman" w:hAnsi="Times New Roman" w:cs="Times New Roman"/>
          <w:sz w:val="28"/>
          <w:szCs w:val="28"/>
        </w:rPr>
        <w:t>от 1</w:t>
      </w:r>
      <w:r w:rsidR="003668CE" w:rsidRPr="002F6072">
        <w:rPr>
          <w:rFonts w:ascii="Times New Roman" w:hAnsi="Times New Roman" w:cs="Times New Roman"/>
          <w:sz w:val="28"/>
          <w:szCs w:val="28"/>
        </w:rPr>
        <w:t>0</w:t>
      </w:r>
      <w:r>
        <w:rPr>
          <w:rFonts w:ascii="Times New Roman" w:hAnsi="Times New Roman" w:cs="Times New Roman"/>
          <w:sz w:val="28"/>
          <w:szCs w:val="28"/>
        </w:rPr>
        <w:t>.01.</w:t>
      </w:r>
      <w:r w:rsidR="003668CE" w:rsidRPr="002F6072">
        <w:rPr>
          <w:rFonts w:ascii="Times New Roman" w:hAnsi="Times New Roman" w:cs="Times New Roman"/>
          <w:sz w:val="28"/>
          <w:szCs w:val="28"/>
        </w:rPr>
        <w:t>201</w:t>
      </w:r>
      <w:r>
        <w:rPr>
          <w:rFonts w:ascii="Times New Roman" w:hAnsi="Times New Roman" w:cs="Times New Roman"/>
          <w:sz w:val="28"/>
          <w:szCs w:val="28"/>
        </w:rPr>
        <w:t xml:space="preserve">4 </w:t>
      </w:r>
      <w:r w:rsidR="003668CE" w:rsidRPr="002F6072">
        <w:rPr>
          <w:rFonts w:ascii="Times New Roman" w:hAnsi="Times New Roman" w:cs="Times New Roman"/>
          <w:sz w:val="28"/>
          <w:szCs w:val="28"/>
        </w:rPr>
        <w:t xml:space="preserve">г.   </w:t>
      </w:r>
      <w:r>
        <w:rPr>
          <w:rFonts w:ascii="Times New Roman" w:hAnsi="Times New Roman" w:cs="Times New Roman"/>
          <w:sz w:val="28"/>
          <w:szCs w:val="28"/>
        </w:rPr>
        <w:t xml:space="preserve">                             № 245</w:t>
      </w:r>
    </w:p>
    <w:p w:rsidR="003668CE" w:rsidRPr="002F6072" w:rsidRDefault="003668CE" w:rsidP="002F6072">
      <w:pPr>
        <w:pStyle w:val="ConsPlusTitle"/>
        <w:widowControl/>
        <w:rPr>
          <w:rFonts w:ascii="Times New Roman" w:hAnsi="Times New Roman" w:cs="Times New Roman"/>
          <w:sz w:val="28"/>
          <w:szCs w:val="28"/>
        </w:rPr>
      </w:pPr>
    </w:p>
    <w:p w:rsidR="003668CE" w:rsidRPr="002F6072" w:rsidRDefault="003668CE" w:rsidP="002F6072">
      <w:pPr>
        <w:pStyle w:val="ConsPlusTitle"/>
        <w:widowControl/>
        <w:ind w:right="4592"/>
        <w:jc w:val="both"/>
        <w:rPr>
          <w:rFonts w:ascii="Times New Roman" w:hAnsi="Times New Roman" w:cs="Times New Roman"/>
          <w:sz w:val="28"/>
          <w:szCs w:val="28"/>
        </w:rPr>
      </w:pPr>
      <w:r w:rsidRPr="002F6072">
        <w:rPr>
          <w:rFonts w:ascii="Times New Roman" w:hAnsi="Times New Roman" w:cs="Times New Roman"/>
          <w:sz w:val="28"/>
          <w:szCs w:val="28"/>
        </w:rPr>
        <w:t xml:space="preserve">О </w:t>
      </w:r>
      <w:proofErr w:type="gramStart"/>
      <w:r w:rsidRPr="002F6072">
        <w:rPr>
          <w:rFonts w:ascii="Times New Roman" w:hAnsi="Times New Roman" w:cs="Times New Roman"/>
          <w:sz w:val="28"/>
          <w:szCs w:val="28"/>
        </w:rPr>
        <w:t>положении</w:t>
      </w:r>
      <w:proofErr w:type="gramEnd"/>
      <w:r w:rsidRPr="002F6072">
        <w:rPr>
          <w:rFonts w:ascii="Times New Roman" w:hAnsi="Times New Roman" w:cs="Times New Roman"/>
          <w:sz w:val="28"/>
          <w:szCs w:val="28"/>
        </w:rPr>
        <w:t xml:space="preserve"> о порядке оплаты</w:t>
      </w:r>
      <w:r w:rsidR="002F6072">
        <w:rPr>
          <w:rFonts w:ascii="Times New Roman" w:hAnsi="Times New Roman" w:cs="Times New Roman"/>
          <w:sz w:val="28"/>
          <w:szCs w:val="28"/>
        </w:rPr>
        <w:t xml:space="preserve"> </w:t>
      </w:r>
      <w:r w:rsidRPr="002F6072">
        <w:rPr>
          <w:rFonts w:ascii="Times New Roman" w:hAnsi="Times New Roman" w:cs="Times New Roman"/>
          <w:sz w:val="28"/>
          <w:szCs w:val="28"/>
        </w:rPr>
        <w:t>труда муниципальных служащих</w:t>
      </w:r>
      <w:r w:rsidR="002F6072">
        <w:rPr>
          <w:rFonts w:ascii="Times New Roman" w:hAnsi="Times New Roman" w:cs="Times New Roman"/>
          <w:sz w:val="28"/>
          <w:szCs w:val="28"/>
        </w:rPr>
        <w:t xml:space="preserve"> </w:t>
      </w:r>
      <w:r w:rsidRPr="002F6072">
        <w:rPr>
          <w:rFonts w:ascii="Times New Roman" w:hAnsi="Times New Roman" w:cs="Times New Roman"/>
          <w:sz w:val="28"/>
          <w:szCs w:val="28"/>
        </w:rPr>
        <w:t xml:space="preserve">муниципальной службы </w:t>
      </w:r>
      <w:proofErr w:type="spellStart"/>
      <w:r w:rsidR="002F6072">
        <w:rPr>
          <w:rFonts w:ascii="Times New Roman" w:hAnsi="Times New Roman" w:cs="Times New Roman"/>
          <w:sz w:val="28"/>
          <w:szCs w:val="28"/>
        </w:rPr>
        <w:t>Захарковского</w:t>
      </w:r>
      <w:proofErr w:type="spellEnd"/>
      <w:r w:rsidRPr="002F6072">
        <w:rPr>
          <w:rFonts w:ascii="Times New Roman" w:hAnsi="Times New Roman" w:cs="Times New Roman"/>
          <w:sz w:val="28"/>
          <w:szCs w:val="28"/>
        </w:rPr>
        <w:t xml:space="preserve"> сельсовет</w:t>
      </w:r>
      <w:r w:rsidR="002F6072">
        <w:rPr>
          <w:rFonts w:ascii="Times New Roman" w:hAnsi="Times New Roman" w:cs="Times New Roman"/>
          <w:sz w:val="28"/>
          <w:szCs w:val="28"/>
        </w:rPr>
        <w:t xml:space="preserve">а </w:t>
      </w:r>
      <w:proofErr w:type="spellStart"/>
      <w:r w:rsidRPr="002F6072">
        <w:rPr>
          <w:rFonts w:ascii="Times New Roman" w:hAnsi="Times New Roman" w:cs="Times New Roman"/>
          <w:sz w:val="28"/>
          <w:szCs w:val="28"/>
        </w:rPr>
        <w:t>Конышевского</w:t>
      </w:r>
      <w:proofErr w:type="spellEnd"/>
      <w:r w:rsidRPr="002F6072">
        <w:rPr>
          <w:rFonts w:ascii="Times New Roman" w:hAnsi="Times New Roman" w:cs="Times New Roman"/>
          <w:sz w:val="28"/>
          <w:szCs w:val="28"/>
        </w:rPr>
        <w:t xml:space="preserve"> района Курской</w:t>
      </w:r>
      <w:r w:rsidR="002F6072">
        <w:rPr>
          <w:rFonts w:ascii="Times New Roman" w:hAnsi="Times New Roman" w:cs="Times New Roman"/>
          <w:sz w:val="28"/>
          <w:szCs w:val="28"/>
        </w:rPr>
        <w:t xml:space="preserve"> </w:t>
      </w:r>
      <w:r w:rsidRPr="002F6072">
        <w:rPr>
          <w:rFonts w:ascii="Times New Roman" w:hAnsi="Times New Roman" w:cs="Times New Roman"/>
          <w:sz w:val="28"/>
          <w:szCs w:val="28"/>
        </w:rPr>
        <w:t xml:space="preserve">области </w:t>
      </w:r>
    </w:p>
    <w:p w:rsidR="003668CE" w:rsidRPr="002F6072" w:rsidRDefault="003668CE" w:rsidP="002F6072">
      <w:pPr>
        <w:pStyle w:val="ConsPlusTitle"/>
        <w:widowControl/>
        <w:jc w:val="center"/>
        <w:rPr>
          <w:rFonts w:ascii="Times New Roman" w:hAnsi="Times New Roman" w:cs="Times New Roman"/>
          <w:sz w:val="28"/>
          <w:szCs w:val="28"/>
        </w:rPr>
      </w:pPr>
    </w:p>
    <w:p w:rsidR="003668CE" w:rsidRDefault="003668CE" w:rsidP="003B3635">
      <w:pPr>
        <w:autoSpaceDE w:val="0"/>
        <w:autoSpaceDN w:val="0"/>
        <w:adjustRightInd w:val="0"/>
        <w:ind w:firstLine="709"/>
        <w:jc w:val="both"/>
      </w:pPr>
      <w:r w:rsidRPr="002F6072">
        <w:t xml:space="preserve"> </w:t>
      </w:r>
      <w:proofErr w:type="gramStart"/>
      <w:r w:rsidRPr="002F6072">
        <w:t xml:space="preserve">В соответствии с Федеральным законом от 6 октября </w:t>
      </w:r>
      <w:smartTag w:uri="urn:schemas-microsoft-com:office:smarttags" w:element="metricconverter">
        <w:smartTagPr>
          <w:attr w:name="ProductID" w:val="2003 г"/>
        </w:smartTagPr>
        <w:r w:rsidRPr="002F6072">
          <w:t>2003 г</w:t>
        </w:r>
      </w:smartTag>
      <w:r w:rsidRPr="002F6072">
        <w:t xml:space="preserve">. </w:t>
      </w:r>
      <w:r w:rsidR="002F6072">
        <w:t>№</w:t>
      </w:r>
      <w:r w:rsidRPr="002F6072">
        <w:t xml:space="preserve"> 131-ФЗ </w:t>
      </w:r>
      <w:r w:rsidR="002F6072">
        <w:t>«</w:t>
      </w:r>
      <w:r w:rsidRPr="002F6072">
        <w:t>Об общих принципах организац</w:t>
      </w:r>
      <w:r w:rsidR="002F6072">
        <w:t>ии местного самоуправления в РФ»</w:t>
      </w:r>
      <w:r w:rsidRPr="002F6072">
        <w:t xml:space="preserve">, Федеральным законом от 2 марта 2007 года </w:t>
      </w:r>
      <w:r w:rsidR="002F6072">
        <w:t>№</w:t>
      </w:r>
      <w:r w:rsidRPr="002F6072">
        <w:t xml:space="preserve"> 25-ФЗ </w:t>
      </w:r>
      <w:r w:rsidR="002F6072">
        <w:t>«</w:t>
      </w:r>
      <w:r w:rsidRPr="002F6072">
        <w:t>О муниципальной службе в Российской Ф</w:t>
      </w:r>
      <w:r w:rsidR="002F6072">
        <w:t>едерации»</w:t>
      </w:r>
      <w:r w:rsidRPr="002F6072">
        <w:t xml:space="preserve">, Законом Курской области от 13 июня 2007 года </w:t>
      </w:r>
      <w:r w:rsidR="002F6072">
        <w:t>№</w:t>
      </w:r>
      <w:r w:rsidRPr="002F6072">
        <w:t xml:space="preserve"> 60-ЗКО </w:t>
      </w:r>
      <w:r w:rsidR="002F6072">
        <w:t>«</w:t>
      </w:r>
      <w:r w:rsidRPr="002F6072">
        <w:t>О муниципальной службе в Курской области</w:t>
      </w:r>
      <w:r w:rsidR="002F6072">
        <w:t>»</w:t>
      </w:r>
      <w:r w:rsidRPr="002F6072">
        <w:t>, Уставом муниципального образования «</w:t>
      </w:r>
      <w:proofErr w:type="spellStart"/>
      <w:r w:rsidR="002F6072">
        <w:t>Захарковский</w:t>
      </w:r>
      <w:proofErr w:type="spellEnd"/>
      <w:r w:rsidRPr="002F6072">
        <w:t xml:space="preserve"> сельсовет» </w:t>
      </w:r>
      <w:proofErr w:type="spellStart"/>
      <w:r w:rsidRPr="002F6072">
        <w:t>Конышевского</w:t>
      </w:r>
      <w:proofErr w:type="spellEnd"/>
      <w:r w:rsidRPr="002F6072">
        <w:t xml:space="preserve"> района Курской области</w:t>
      </w:r>
      <w:r w:rsidR="002F6072">
        <w:t>,</w:t>
      </w:r>
      <w:r w:rsidRPr="002F6072">
        <w:t xml:space="preserve"> Собрание депутатов </w:t>
      </w:r>
      <w:proofErr w:type="spellStart"/>
      <w:r w:rsidRPr="002F6072">
        <w:t>Захарковского</w:t>
      </w:r>
      <w:proofErr w:type="spellEnd"/>
      <w:proofErr w:type="gramEnd"/>
      <w:r w:rsidRPr="002F6072">
        <w:t xml:space="preserve"> сельсовета </w:t>
      </w:r>
      <w:proofErr w:type="spellStart"/>
      <w:r w:rsidRPr="002F6072">
        <w:t>Конышевского</w:t>
      </w:r>
      <w:proofErr w:type="spellEnd"/>
      <w:r w:rsidRPr="002F6072">
        <w:t xml:space="preserve">  района Р</w:t>
      </w:r>
      <w:r w:rsidR="002F6072">
        <w:t>ЕШИЛО</w:t>
      </w:r>
      <w:r w:rsidRPr="002F6072">
        <w:t>:</w:t>
      </w:r>
    </w:p>
    <w:p w:rsidR="002F6072" w:rsidRPr="002F6072" w:rsidRDefault="002F6072" w:rsidP="003B3635">
      <w:pPr>
        <w:autoSpaceDE w:val="0"/>
        <w:autoSpaceDN w:val="0"/>
        <w:adjustRightInd w:val="0"/>
        <w:ind w:firstLine="709"/>
        <w:jc w:val="both"/>
      </w:pPr>
    </w:p>
    <w:p w:rsidR="003668CE" w:rsidRPr="002F6072" w:rsidRDefault="003668CE" w:rsidP="003B3635">
      <w:pPr>
        <w:autoSpaceDE w:val="0"/>
        <w:autoSpaceDN w:val="0"/>
        <w:adjustRightInd w:val="0"/>
        <w:ind w:firstLine="709"/>
        <w:jc w:val="both"/>
      </w:pPr>
      <w:r w:rsidRPr="002F6072">
        <w:t>1. Установить размеры месячных окладов муниципальных служащих в соответствии с замещаемыми ими должностями муниципальной службы и ежемесячного денежного</w:t>
      </w:r>
      <w:r w:rsidR="002F6072">
        <w:t xml:space="preserve"> поощрения согласно приложению №</w:t>
      </w:r>
      <w:r w:rsidRPr="002F6072">
        <w:t xml:space="preserve"> 1.</w:t>
      </w:r>
    </w:p>
    <w:p w:rsidR="003668CE" w:rsidRPr="002F6072" w:rsidRDefault="003668CE" w:rsidP="003B3635">
      <w:pPr>
        <w:autoSpaceDE w:val="0"/>
        <w:autoSpaceDN w:val="0"/>
        <w:adjustRightInd w:val="0"/>
        <w:ind w:firstLine="709"/>
        <w:jc w:val="both"/>
      </w:pPr>
      <w:r w:rsidRPr="002F6072">
        <w:t>2. Установить размеры месячных окладов муниципальных служащих в соответствии с присвоенными им классными чинами муниципальной службы Российской Федерации (далее - оклады за классный чин) согласно приложению</w:t>
      </w:r>
      <w:r w:rsidR="002F6072">
        <w:t xml:space="preserve"> №</w:t>
      </w:r>
      <w:r w:rsidRPr="002F6072">
        <w:t xml:space="preserve"> 2.</w:t>
      </w:r>
    </w:p>
    <w:p w:rsidR="003668CE" w:rsidRPr="002F6072" w:rsidRDefault="00146F45" w:rsidP="003B3635">
      <w:pPr>
        <w:autoSpaceDE w:val="0"/>
        <w:autoSpaceDN w:val="0"/>
        <w:adjustRightInd w:val="0"/>
        <w:ind w:firstLine="709"/>
        <w:jc w:val="both"/>
      </w:pPr>
      <w:r>
        <w:t>3</w:t>
      </w:r>
      <w:r w:rsidR="003668CE" w:rsidRPr="002F6072">
        <w:t xml:space="preserve">. Установить, что экономия фонда заработной платы работников администрации </w:t>
      </w:r>
      <w:proofErr w:type="spellStart"/>
      <w:r w:rsidR="002F6072">
        <w:t>Захарковского</w:t>
      </w:r>
      <w:proofErr w:type="spellEnd"/>
      <w:r w:rsidR="002F6072">
        <w:t xml:space="preserve"> сельсовета</w:t>
      </w:r>
      <w:r w:rsidR="003668CE" w:rsidRPr="002F6072">
        <w:t xml:space="preserve"> за отчетный период (квартал, полугодие, год) может быть использована на дополнительное премирование всех муниципальных служащих: </w:t>
      </w:r>
    </w:p>
    <w:p w:rsidR="003668CE" w:rsidRPr="002F6072" w:rsidRDefault="003668CE" w:rsidP="003B3635">
      <w:pPr>
        <w:autoSpaceDE w:val="0"/>
        <w:autoSpaceDN w:val="0"/>
        <w:adjustRightInd w:val="0"/>
        <w:ind w:firstLine="709"/>
        <w:jc w:val="both"/>
      </w:pPr>
      <w:r w:rsidRPr="002F6072">
        <w:t>- на выплату денежной премии в размере одного должностного оклада;</w:t>
      </w:r>
    </w:p>
    <w:p w:rsidR="003668CE" w:rsidRPr="002F6072" w:rsidRDefault="003668CE" w:rsidP="003B3635">
      <w:pPr>
        <w:autoSpaceDE w:val="0"/>
        <w:autoSpaceDN w:val="0"/>
        <w:adjustRightInd w:val="0"/>
        <w:ind w:firstLine="709"/>
        <w:jc w:val="both"/>
      </w:pPr>
      <w:r w:rsidRPr="002F6072">
        <w:t>- на выплату материальной помощи.</w:t>
      </w:r>
    </w:p>
    <w:p w:rsidR="003668CE" w:rsidRPr="002F6072" w:rsidRDefault="00146F45" w:rsidP="003B3635">
      <w:pPr>
        <w:autoSpaceDE w:val="0"/>
        <w:autoSpaceDN w:val="0"/>
        <w:adjustRightInd w:val="0"/>
        <w:ind w:firstLine="709"/>
        <w:jc w:val="both"/>
      </w:pPr>
      <w:r>
        <w:t>4</w:t>
      </w:r>
      <w:r w:rsidR="003668CE" w:rsidRPr="002F6072">
        <w:t xml:space="preserve">.  Утвердить Положение об оплате труда муниципальных служащих  </w:t>
      </w:r>
      <w:r w:rsidR="00786DEB">
        <w:t>муниципальной службы</w:t>
      </w:r>
      <w:r w:rsidR="002F6072">
        <w:t xml:space="preserve"> </w:t>
      </w:r>
      <w:proofErr w:type="spellStart"/>
      <w:r w:rsidR="002F6072">
        <w:t>Захарковского</w:t>
      </w:r>
      <w:proofErr w:type="spellEnd"/>
      <w:r w:rsidR="003668CE" w:rsidRPr="002F6072">
        <w:t xml:space="preserve"> сельсовет</w:t>
      </w:r>
      <w:r w:rsidR="002F6072">
        <w:t>а</w:t>
      </w:r>
      <w:r w:rsidR="003668CE" w:rsidRPr="002F6072">
        <w:t xml:space="preserve"> </w:t>
      </w:r>
      <w:proofErr w:type="spellStart"/>
      <w:r w:rsidR="00786DEB">
        <w:t>Конышевского</w:t>
      </w:r>
      <w:proofErr w:type="spellEnd"/>
      <w:r w:rsidR="00786DEB">
        <w:t xml:space="preserve"> района Курской области </w:t>
      </w:r>
      <w:r w:rsidR="003668CE" w:rsidRPr="002F6072">
        <w:t>согласно приложению № 3</w:t>
      </w:r>
      <w:r w:rsidR="002F6072">
        <w:t>.</w:t>
      </w:r>
    </w:p>
    <w:p w:rsidR="003668CE" w:rsidRPr="002F6072" w:rsidRDefault="00146F45" w:rsidP="003B3635">
      <w:pPr>
        <w:autoSpaceDE w:val="0"/>
        <w:autoSpaceDN w:val="0"/>
        <w:adjustRightInd w:val="0"/>
        <w:ind w:firstLine="709"/>
        <w:jc w:val="both"/>
      </w:pPr>
      <w:r>
        <w:t>5</w:t>
      </w:r>
      <w:r w:rsidR="003668CE" w:rsidRPr="002F6072">
        <w:t xml:space="preserve">. Установить, что порядок формирования фонда оплаты труда работников, замещающих должности, не являющиеся должностями муниципальной службы, определяется главой </w:t>
      </w:r>
      <w:proofErr w:type="spellStart"/>
      <w:r w:rsidR="002F6072">
        <w:t>Захарковского</w:t>
      </w:r>
      <w:proofErr w:type="spellEnd"/>
      <w:r w:rsidR="002F6072">
        <w:t xml:space="preserve"> сельсовета</w:t>
      </w:r>
      <w:r w:rsidR="003668CE" w:rsidRPr="002F6072">
        <w:t>.</w:t>
      </w:r>
    </w:p>
    <w:p w:rsidR="003668CE" w:rsidRPr="002F6072" w:rsidRDefault="00146F45" w:rsidP="003B3635">
      <w:pPr>
        <w:autoSpaceDE w:val="0"/>
        <w:autoSpaceDN w:val="0"/>
        <w:adjustRightInd w:val="0"/>
        <w:ind w:firstLine="709"/>
        <w:jc w:val="both"/>
      </w:pPr>
      <w:r>
        <w:t>6</w:t>
      </w:r>
      <w:r w:rsidR="003668CE" w:rsidRPr="002F6072">
        <w:t xml:space="preserve">. Администрации  </w:t>
      </w:r>
      <w:proofErr w:type="spellStart"/>
      <w:r w:rsidR="003668CE" w:rsidRPr="002F6072">
        <w:t>Захарковского</w:t>
      </w:r>
      <w:proofErr w:type="spellEnd"/>
      <w:r w:rsidR="003668CE" w:rsidRPr="002F6072">
        <w:t xml:space="preserve"> сельсовета:</w:t>
      </w:r>
    </w:p>
    <w:p w:rsidR="003668CE" w:rsidRPr="002F6072" w:rsidRDefault="003668CE" w:rsidP="003B3635">
      <w:pPr>
        <w:autoSpaceDE w:val="0"/>
        <w:autoSpaceDN w:val="0"/>
        <w:adjustRightInd w:val="0"/>
        <w:ind w:firstLine="709"/>
        <w:jc w:val="both"/>
      </w:pPr>
      <w:r w:rsidRPr="002F6072">
        <w:lastRenderedPageBreak/>
        <w:t xml:space="preserve">а) обеспечить финансирование расходов, связанных с реализацией настоящего Решения, в пределах средств, предусмотренных в местном  бюджете на </w:t>
      </w:r>
      <w:r w:rsidR="002F6072">
        <w:t>соответствующий</w:t>
      </w:r>
      <w:r w:rsidRPr="002F6072">
        <w:t xml:space="preserve"> год. </w:t>
      </w:r>
    </w:p>
    <w:p w:rsidR="003668CE" w:rsidRPr="002F6072" w:rsidRDefault="003668CE" w:rsidP="003B3635">
      <w:pPr>
        <w:autoSpaceDE w:val="0"/>
        <w:autoSpaceDN w:val="0"/>
        <w:adjustRightInd w:val="0"/>
        <w:ind w:firstLine="709"/>
        <w:jc w:val="both"/>
      </w:pPr>
      <w:r w:rsidRPr="002F6072">
        <w:t>б) утвердить порядок исчисления денежного содержания муниципального служащего:</w:t>
      </w:r>
    </w:p>
    <w:p w:rsidR="003668CE" w:rsidRPr="002F6072" w:rsidRDefault="003668CE" w:rsidP="003B3635">
      <w:pPr>
        <w:autoSpaceDE w:val="0"/>
        <w:autoSpaceDN w:val="0"/>
        <w:adjustRightInd w:val="0"/>
        <w:ind w:firstLine="709"/>
        <w:jc w:val="both"/>
      </w:pPr>
      <w:r w:rsidRPr="002F6072">
        <w:t>на период нахождения в ежегодном оплачиваемом отпуске;</w:t>
      </w:r>
    </w:p>
    <w:p w:rsidR="003668CE" w:rsidRPr="002F6072" w:rsidRDefault="003668CE" w:rsidP="003B3635">
      <w:pPr>
        <w:autoSpaceDE w:val="0"/>
        <w:autoSpaceDN w:val="0"/>
        <w:adjustRightInd w:val="0"/>
        <w:ind w:firstLine="709"/>
        <w:jc w:val="both"/>
      </w:pPr>
      <w:r w:rsidRPr="002F6072">
        <w:t>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3668CE" w:rsidRPr="002F6072" w:rsidRDefault="003668CE" w:rsidP="003B3635">
      <w:pPr>
        <w:autoSpaceDE w:val="0"/>
        <w:autoSpaceDN w:val="0"/>
        <w:adjustRightInd w:val="0"/>
        <w:ind w:firstLine="709"/>
        <w:jc w:val="both"/>
      </w:pPr>
      <w:r w:rsidRPr="002F6072">
        <w:t>на период профессиональной подготовки, переподготовки, повышения квалификации или стажировки;</w:t>
      </w:r>
    </w:p>
    <w:p w:rsidR="003668CE" w:rsidRPr="002F6072" w:rsidRDefault="003668CE" w:rsidP="003B3635">
      <w:pPr>
        <w:autoSpaceDE w:val="0"/>
        <w:autoSpaceDN w:val="0"/>
        <w:adjustRightInd w:val="0"/>
        <w:ind w:firstLine="709"/>
        <w:jc w:val="both"/>
      </w:pPr>
      <w:r w:rsidRPr="002F6072">
        <w:t>на период нахождения в служебной командировке;</w:t>
      </w:r>
    </w:p>
    <w:p w:rsidR="003668CE" w:rsidRPr="002F6072" w:rsidRDefault="003668CE" w:rsidP="003B3635">
      <w:pPr>
        <w:autoSpaceDE w:val="0"/>
        <w:autoSpaceDN w:val="0"/>
        <w:adjustRightInd w:val="0"/>
        <w:ind w:firstLine="709"/>
        <w:jc w:val="both"/>
      </w:pPr>
      <w:r w:rsidRPr="002F6072">
        <w:t>при увольнении с муниципальной службы в связи с реорганизацией или ликвидацией муниципального органа, изменением его структуры либо сокращением должностей муниципальной  службы;</w:t>
      </w:r>
    </w:p>
    <w:p w:rsidR="003668CE" w:rsidRPr="002F6072" w:rsidRDefault="003668CE" w:rsidP="003B3635">
      <w:pPr>
        <w:autoSpaceDE w:val="0"/>
        <w:autoSpaceDN w:val="0"/>
        <w:adjustRightInd w:val="0"/>
        <w:ind w:firstLine="709"/>
        <w:jc w:val="both"/>
      </w:pPr>
      <w:r w:rsidRPr="002F6072">
        <w:t>на период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3668CE" w:rsidRPr="002F6072" w:rsidRDefault="003668CE" w:rsidP="003B3635">
      <w:pPr>
        <w:autoSpaceDE w:val="0"/>
        <w:autoSpaceDN w:val="0"/>
        <w:adjustRightInd w:val="0"/>
        <w:ind w:firstLine="709"/>
        <w:jc w:val="both"/>
      </w:pPr>
      <w:r w:rsidRPr="002F6072">
        <w:t>на период проведения служебной проверки;</w:t>
      </w:r>
    </w:p>
    <w:p w:rsidR="003668CE" w:rsidRPr="002F6072" w:rsidRDefault="003668CE" w:rsidP="003B3635">
      <w:pPr>
        <w:autoSpaceDE w:val="0"/>
        <w:autoSpaceDN w:val="0"/>
        <w:adjustRightInd w:val="0"/>
        <w:ind w:firstLine="709"/>
        <w:jc w:val="both"/>
      </w:pPr>
      <w:r w:rsidRPr="002F6072">
        <w:t>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3668CE" w:rsidRPr="002F6072" w:rsidRDefault="003668CE" w:rsidP="003B3635">
      <w:pPr>
        <w:autoSpaceDE w:val="0"/>
        <w:autoSpaceDN w:val="0"/>
        <w:adjustRightInd w:val="0"/>
        <w:ind w:firstLine="709"/>
        <w:jc w:val="both"/>
      </w:pPr>
      <w:r w:rsidRPr="002F6072">
        <w:t>в) обеспечить упорядочение оплаты труда работников, замещающих должности, не являющиеся должностями муниципальной  службы.</w:t>
      </w:r>
    </w:p>
    <w:p w:rsidR="003668CE" w:rsidRPr="002F6072" w:rsidRDefault="00146F45" w:rsidP="003B3635">
      <w:pPr>
        <w:pStyle w:val="ConsPlusTitle"/>
        <w:widowControl/>
        <w:ind w:right="56" w:firstLine="709"/>
        <w:jc w:val="both"/>
        <w:rPr>
          <w:rFonts w:ascii="Times New Roman" w:hAnsi="Times New Roman" w:cs="Times New Roman"/>
          <w:sz w:val="28"/>
          <w:szCs w:val="28"/>
        </w:rPr>
      </w:pPr>
      <w:r>
        <w:rPr>
          <w:rFonts w:ascii="Times New Roman" w:hAnsi="Times New Roman" w:cs="Times New Roman"/>
          <w:b w:val="0"/>
          <w:sz w:val="28"/>
          <w:szCs w:val="28"/>
        </w:rPr>
        <w:t>7</w:t>
      </w:r>
      <w:r w:rsidR="003668CE" w:rsidRPr="000015B8">
        <w:rPr>
          <w:rFonts w:ascii="Times New Roman" w:hAnsi="Times New Roman" w:cs="Times New Roman"/>
          <w:b w:val="0"/>
          <w:sz w:val="28"/>
          <w:szCs w:val="28"/>
        </w:rPr>
        <w:t xml:space="preserve">. Признать утратившими силу Решение собрания депутатов от </w:t>
      </w:r>
      <w:r w:rsidR="000015B8" w:rsidRPr="000015B8">
        <w:rPr>
          <w:rFonts w:ascii="Times New Roman" w:hAnsi="Times New Roman" w:cs="Times New Roman"/>
          <w:b w:val="0"/>
          <w:sz w:val="28"/>
          <w:szCs w:val="28"/>
        </w:rPr>
        <w:t>10</w:t>
      </w:r>
      <w:r w:rsidR="003668CE" w:rsidRPr="000015B8">
        <w:rPr>
          <w:rFonts w:ascii="Times New Roman" w:hAnsi="Times New Roman" w:cs="Times New Roman"/>
          <w:b w:val="0"/>
          <w:sz w:val="28"/>
          <w:szCs w:val="28"/>
        </w:rPr>
        <w:t>.0</w:t>
      </w:r>
      <w:r w:rsidR="000015B8" w:rsidRPr="000015B8">
        <w:rPr>
          <w:rFonts w:ascii="Times New Roman" w:hAnsi="Times New Roman" w:cs="Times New Roman"/>
          <w:b w:val="0"/>
          <w:sz w:val="28"/>
          <w:szCs w:val="28"/>
        </w:rPr>
        <w:t xml:space="preserve">1.2013 </w:t>
      </w:r>
      <w:r w:rsidR="003668CE" w:rsidRPr="000015B8">
        <w:rPr>
          <w:rFonts w:ascii="Times New Roman" w:hAnsi="Times New Roman" w:cs="Times New Roman"/>
          <w:b w:val="0"/>
          <w:sz w:val="28"/>
          <w:szCs w:val="28"/>
        </w:rPr>
        <w:t>г. №</w:t>
      </w:r>
      <w:r w:rsidR="002F6072" w:rsidRPr="000015B8">
        <w:rPr>
          <w:rFonts w:ascii="Times New Roman" w:hAnsi="Times New Roman" w:cs="Times New Roman"/>
          <w:b w:val="0"/>
          <w:sz w:val="28"/>
          <w:szCs w:val="28"/>
        </w:rPr>
        <w:t xml:space="preserve"> </w:t>
      </w:r>
      <w:r w:rsidR="000015B8" w:rsidRPr="000015B8">
        <w:rPr>
          <w:rFonts w:ascii="Times New Roman" w:hAnsi="Times New Roman" w:cs="Times New Roman"/>
          <w:b w:val="0"/>
          <w:sz w:val="28"/>
          <w:szCs w:val="28"/>
        </w:rPr>
        <w:t>179</w:t>
      </w:r>
      <w:r w:rsidR="003668CE" w:rsidRPr="000015B8">
        <w:rPr>
          <w:rFonts w:ascii="Times New Roman" w:hAnsi="Times New Roman" w:cs="Times New Roman"/>
          <w:b w:val="0"/>
          <w:sz w:val="28"/>
          <w:szCs w:val="28"/>
        </w:rPr>
        <w:t xml:space="preserve"> «</w:t>
      </w:r>
      <w:r w:rsidR="000015B8" w:rsidRPr="000015B8">
        <w:rPr>
          <w:rFonts w:ascii="Times New Roman" w:hAnsi="Times New Roman" w:cs="Times New Roman"/>
          <w:b w:val="0"/>
          <w:sz w:val="28"/>
          <w:szCs w:val="28"/>
        </w:rPr>
        <w:t xml:space="preserve">Об утверждении Положения о порядке оплаты труда муниципальных служащих муниципальной службы </w:t>
      </w:r>
      <w:proofErr w:type="spellStart"/>
      <w:r w:rsidR="000015B8" w:rsidRPr="000015B8">
        <w:rPr>
          <w:rFonts w:ascii="Times New Roman" w:hAnsi="Times New Roman" w:cs="Times New Roman"/>
          <w:b w:val="0"/>
          <w:sz w:val="28"/>
          <w:szCs w:val="28"/>
        </w:rPr>
        <w:t>Захарковского</w:t>
      </w:r>
      <w:proofErr w:type="spellEnd"/>
      <w:r w:rsidR="000015B8" w:rsidRPr="000015B8">
        <w:rPr>
          <w:rFonts w:ascii="Times New Roman" w:hAnsi="Times New Roman" w:cs="Times New Roman"/>
          <w:b w:val="0"/>
          <w:sz w:val="28"/>
          <w:szCs w:val="28"/>
        </w:rPr>
        <w:t xml:space="preserve"> сельсовета </w:t>
      </w:r>
      <w:proofErr w:type="spellStart"/>
      <w:r w:rsidR="000015B8" w:rsidRPr="000015B8">
        <w:rPr>
          <w:rFonts w:ascii="Times New Roman" w:hAnsi="Times New Roman" w:cs="Times New Roman"/>
          <w:b w:val="0"/>
          <w:sz w:val="28"/>
          <w:szCs w:val="28"/>
        </w:rPr>
        <w:t>Конышевского</w:t>
      </w:r>
      <w:proofErr w:type="spellEnd"/>
      <w:r w:rsidR="000015B8" w:rsidRPr="000015B8">
        <w:rPr>
          <w:rFonts w:ascii="Times New Roman" w:hAnsi="Times New Roman" w:cs="Times New Roman"/>
          <w:b w:val="0"/>
          <w:sz w:val="28"/>
          <w:szCs w:val="28"/>
        </w:rPr>
        <w:t xml:space="preserve"> района Курской области</w:t>
      </w:r>
      <w:r w:rsidR="003668CE" w:rsidRPr="000015B8">
        <w:rPr>
          <w:rFonts w:ascii="Times New Roman" w:hAnsi="Times New Roman" w:cs="Times New Roman"/>
          <w:b w:val="0"/>
          <w:sz w:val="28"/>
          <w:szCs w:val="28"/>
        </w:rPr>
        <w:t>»</w:t>
      </w:r>
      <w:r w:rsidR="000015B8" w:rsidRPr="000015B8">
        <w:rPr>
          <w:rFonts w:ascii="Times New Roman" w:hAnsi="Times New Roman" w:cs="Times New Roman"/>
          <w:b w:val="0"/>
          <w:sz w:val="28"/>
          <w:szCs w:val="28"/>
        </w:rPr>
        <w:t>.</w:t>
      </w:r>
      <w:r w:rsidR="003668CE" w:rsidRPr="000015B8">
        <w:rPr>
          <w:rFonts w:ascii="Times New Roman" w:hAnsi="Times New Roman" w:cs="Times New Roman"/>
          <w:b w:val="0"/>
          <w:sz w:val="28"/>
          <w:szCs w:val="28"/>
        </w:rPr>
        <w:t xml:space="preserve"> </w:t>
      </w:r>
    </w:p>
    <w:p w:rsidR="003668CE" w:rsidRPr="002F6072" w:rsidRDefault="00146F45" w:rsidP="003B3635">
      <w:pPr>
        <w:autoSpaceDE w:val="0"/>
        <w:autoSpaceDN w:val="0"/>
        <w:adjustRightInd w:val="0"/>
        <w:ind w:firstLine="709"/>
        <w:jc w:val="both"/>
      </w:pPr>
      <w:r>
        <w:t>8</w:t>
      </w:r>
      <w:r w:rsidR="003668CE" w:rsidRPr="002F6072">
        <w:t>. Настоящи</w:t>
      </w:r>
      <w:r w:rsidR="000015B8">
        <w:t>е</w:t>
      </w:r>
      <w:r w:rsidR="003668CE" w:rsidRPr="002F6072">
        <w:t xml:space="preserve"> Решение вступает в силу с 01 января 201</w:t>
      </w:r>
      <w:r w:rsidR="000015B8">
        <w:t>4</w:t>
      </w:r>
      <w:r w:rsidR="003B3635">
        <w:t xml:space="preserve"> </w:t>
      </w:r>
      <w:r w:rsidR="003668CE" w:rsidRPr="002F6072">
        <w:t>г</w:t>
      </w:r>
      <w:r w:rsidR="000015B8">
        <w:t xml:space="preserve">ода и подлежит размещению на информационных стендах и официальном сайте Администрации </w:t>
      </w:r>
      <w:proofErr w:type="spellStart"/>
      <w:r w:rsidR="000015B8">
        <w:t>Захарковского</w:t>
      </w:r>
      <w:proofErr w:type="spellEnd"/>
      <w:r w:rsidR="000015B8">
        <w:t xml:space="preserve"> сельсовета </w:t>
      </w:r>
      <w:proofErr w:type="spellStart"/>
      <w:r w:rsidR="000015B8">
        <w:t>Конышевского</w:t>
      </w:r>
      <w:proofErr w:type="spellEnd"/>
      <w:r w:rsidR="000015B8">
        <w:t xml:space="preserve"> района Курской области</w:t>
      </w:r>
      <w:r w:rsidR="003668CE" w:rsidRPr="002F6072">
        <w:t>.</w:t>
      </w:r>
    </w:p>
    <w:p w:rsidR="003668CE" w:rsidRPr="002F6072" w:rsidRDefault="003668CE" w:rsidP="003B3635">
      <w:pPr>
        <w:ind w:firstLine="709"/>
      </w:pPr>
    </w:p>
    <w:p w:rsidR="003668CE" w:rsidRPr="002F6072" w:rsidRDefault="003668CE" w:rsidP="003B3635">
      <w:pPr>
        <w:autoSpaceDE w:val="0"/>
        <w:autoSpaceDN w:val="0"/>
        <w:adjustRightInd w:val="0"/>
        <w:ind w:firstLine="709"/>
        <w:jc w:val="both"/>
      </w:pPr>
    </w:p>
    <w:p w:rsidR="003668CE" w:rsidRPr="002F6072" w:rsidRDefault="003668CE" w:rsidP="003B3635">
      <w:pPr>
        <w:autoSpaceDE w:val="0"/>
        <w:autoSpaceDN w:val="0"/>
        <w:adjustRightInd w:val="0"/>
        <w:ind w:firstLine="709"/>
        <w:jc w:val="both"/>
      </w:pPr>
      <w:r w:rsidRPr="002F6072">
        <w:t xml:space="preserve">Глава </w:t>
      </w:r>
      <w:proofErr w:type="spellStart"/>
      <w:r w:rsidRPr="002F6072">
        <w:t>Захарковского</w:t>
      </w:r>
      <w:proofErr w:type="spellEnd"/>
      <w:r w:rsidRPr="002F6072">
        <w:t xml:space="preserve"> сельсовета</w:t>
      </w:r>
    </w:p>
    <w:p w:rsidR="003668CE" w:rsidRPr="002F6072" w:rsidRDefault="003668CE" w:rsidP="003B3635">
      <w:pPr>
        <w:autoSpaceDE w:val="0"/>
        <w:autoSpaceDN w:val="0"/>
        <w:adjustRightInd w:val="0"/>
        <w:ind w:firstLine="709"/>
        <w:jc w:val="both"/>
      </w:pPr>
      <w:proofErr w:type="spellStart"/>
      <w:r w:rsidRPr="002F6072">
        <w:t>Конышевского</w:t>
      </w:r>
      <w:proofErr w:type="spellEnd"/>
      <w:r w:rsidRPr="002F6072">
        <w:t xml:space="preserve"> района                             </w:t>
      </w:r>
      <w:r w:rsidR="000015B8">
        <w:t xml:space="preserve">                               </w:t>
      </w:r>
      <w:proofErr w:type="spellStart"/>
      <w:r w:rsidR="000015B8">
        <w:t>Г.А.Колчева</w:t>
      </w:r>
      <w:proofErr w:type="spellEnd"/>
      <w:r w:rsidRPr="002F6072">
        <w:t xml:space="preserve">                                                           </w:t>
      </w:r>
    </w:p>
    <w:p w:rsidR="003668CE" w:rsidRPr="002F6072" w:rsidRDefault="003668CE" w:rsidP="003B3635">
      <w:pPr>
        <w:autoSpaceDE w:val="0"/>
        <w:autoSpaceDN w:val="0"/>
        <w:adjustRightInd w:val="0"/>
        <w:ind w:firstLine="709"/>
      </w:pPr>
    </w:p>
    <w:p w:rsidR="003668CE" w:rsidRDefault="003668CE" w:rsidP="003B3635">
      <w:pPr>
        <w:autoSpaceDE w:val="0"/>
        <w:autoSpaceDN w:val="0"/>
        <w:adjustRightInd w:val="0"/>
        <w:ind w:firstLine="709"/>
      </w:pPr>
    </w:p>
    <w:p w:rsidR="00146F45" w:rsidRDefault="00146F45" w:rsidP="003B3635">
      <w:pPr>
        <w:autoSpaceDE w:val="0"/>
        <w:autoSpaceDN w:val="0"/>
        <w:adjustRightInd w:val="0"/>
        <w:ind w:firstLine="709"/>
      </w:pPr>
    </w:p>
    <w:p w:rsidR="00146F45" w:rsidRDefault="00146F45" w:rsidP="003B3635">
      <w:pPr>
        <w:autoSpaceDE w:val="0"/>
        <w:autoSpaceDN w:val="0"/>
        <w:adjustRightInd w:val="0"/>
        <w:ind w:firstLine="709"/>
      </w:pPr>
    </w:p>
    <w:p w:rsidR="00146F45" w:rsidRDefault="00146F45" w:rsidP="003B3635">
      <w:pPr>
        <w:autoSpaceDE w:val="0"/>
        <w:autoSpaceDN w:val="0"/>
        <w:adjustRightInd w:val="0"/>
        <w:ind w:firstLine="709"/>
      </w:pPr>
    </w:p>
    <w:p w:rsidR="00146F45" w:rsidRDefault="00146F45" w:rsidP="003B3635">
      <w:pPr>
        <w:autoSpaceDE w:val="0"/>
        <w:autoSpaceDN w:val="0"/>
        <w:adjustRightInd w:val="0"/>
        <w:ind w:firstLine="709"/>
      </w:pPr>
    </w:p>
    <w:p w:rsidR="00146F45" w:rsidRDefault="00146F45" w:rsidP="003B3635">
      <w:pPr>
        <w:autoSpaceDE w:val="0"/>
        <w:autoSpaceDN w:val="0"/>
        <w:adjustRightInd w:val="0"/>
        <w:ind w:firstLine="709"/>
      </w:pPr>
    </w:p>
    <w:p w:rsidR="00146F45" w:rsidRPr="002F6072" w:rsidRDefault="00146F45" w:rsidP="003B3635">
      <w:pPr>
        <w:autoSpaceDE w:val="0"/>
        <w:autoSpaceDN w:val="0"/>
        <w:adjustRightInd w:val="0"/>
        <w:ind w:firstLine="709"/>
      </w:pPr>
    </w:p>
    <w:p w:rsidR="003668CE" w:rsidRPr="002F6072" w:rsidRDefault="003668CE" w:rsidP="002F6072">
      <w:pPr>
        <w:autoSpaceDE w:val="0"/>
        <w:autoSpaceDN w:val="0"/>
        <w:adjustRightInd w:val="0"/>
      </w:pPr>
    </w:p>
    <w:p w:rsidR="000015B8" w:rsidRDefault="003668CE" w:rsidP="000015B8">
      <w:pPr>
        <w:autoSpaceDE w:val="0"/>
        <w:autoSpaceDN w:val="0"/>
        <w:adjustRightInd w:val="0"/>
        <w:jc w:val="right"/>
      </w:pPr>
      <w:r w:rsidRPr="002F6072">
        <w:lastRenderedPageBreak/>
        <w:t xml:space="preserve">                                                                               Приложение № 1 </w:t>
      </w:r>
    </w:p>
    <w:p w:rsidR="000015B8" w:rsidRDefault="003668CE" w:rsidP="000015B8">
      <w:pPr>
        <w:autoSpaceDE w:val="0"/>
        <w:autoSpaceDN w:val="0"/>
        <w:adjustRightInd w:val="0"/>
        <w:jc w:val="right"/>
      </w:pPr>
      <w:r w:rsidRPr="002F6072">
        <w:t xml:space="preserve">к решению Собрания депутатов </w:t>
      </w:r>
    </w:p>
    <w:p w:rsidR="000015B8" w:rsidRDefault="003668CE" w:rsidP="000015B8">
      <w:pPr>
        <w:autoSpaceDE w:val="0"/>
        <w:autoSpaceDN w:val="0"/>
        <w:adjustRightInd w:val="0"/>
        <w:jc w:val="right"/>
      </w:pPr>
      <w:proofErr w:type="spellStart"/>
      <w:r w:rsidRPr="002F6072">
        <w:t>Захарковского</w:t>
      </w:r>
      <w:proofErr w:type="spellEnd"/>
      <w:r w:rsidR="000015B8">
        <w:t xml:space="preserve"> </w:t>
      </w:r>
      <w:r w:rsidRPr="002F6072">
        <w:t xml:space="preserve">сельсовета </w:t>
      </w:r>
    </w:p>
    <w:p w:rsidR="003668CE" w:rsidRDefault="003668CE" w:rsidP="000015B8">
      <w:pPr>
        <w:autoSpaceDE w:val="0"/>
        <w:autoSpaceDN w:val="0"/>
        <w:adjustRightInd w:val="0"/>
        <w:jc w:val="right"/>
      </w:pPr>
      <w:r w:rsidRPr="002F6072">
        <w:t xml:space="preserve">                                                                  от </w:t>
      </w:r>
      <w:r w:rsidR="000015B8">
        <w:t>1</w:t>
      </w:r>
      <w:r w:rsidRPr="002F6072">
        <w:t>0.01.201</w:t>
      </w:r>
      <w:r w:rsidR="000015B8">
        <w:t>4</w:t>
      </w:r>
      <w:r w:rsidRPr="002F6072">
        <w:t xml:space="preserve"> г. </w:t>
      </w:r>
      <w:r w:rsidR="000015B8">
        <w:t>№ 245</w:t>
      </w:r>
    </w:p>
    <w:p w:rsidR="000015B8" w:rsidRDefault="000015B8" w:rsidP="000015B8">
      <w:pPr>
        <w:autoSpaceDE w:val="0"/>
        <w:autoSpaceDN w:val="0"/>
        <w:adjustRightInd w:val="0"/>
        <w:jc w:val="right"/>
      </w:pPr>
    </w:p>
    <w:p w:rsidR="000015B8" w:rsidRPr="002F6072" w:rsidRDefault="000015B8" w:rsidP="000015B8">
      <w:pPr>
        <w:autoSpaceDE w:val="0"/>
        <w:autoSpaceDN w:val="0"/>
        <w:adjustRightInd w:val="0"/>
        <w:jc w:val="right"/>
      </w:pPr>
    </w:p>
    <w:p w:rsidR="003668CE" w:rsidRPr="002F6072" w:rsidRDefault="003668CE" w:rsidP="000015B8">
      <w:pPr>
        <w:autoSpaceDE w:val="0"/>
        <w:autoSpaceDN w:val="0"/>
        <w:adjustRightInd w:val="0"/>
        <w:jc w:val="right"/>
      </w:pPr>
    </w:p>
    <w:p w:rsidR="003668CE" w:rsidRPr="002F6072" w:rsidRDefault="003668CE" w:rsidP="002F6072">
      <w:pPr>
        <w:autoSpaceDE w:val="0"/>
        <w:autoSpaceDN w:val="0"/>
        <w:adjustRightInd w:val="0"/>
        <w:jc w:val="center"/>
      </w:pPr>
      <w:r w:rsidRPr="002F6072">
        <w:t>РАЗМЕРЫ</w:t>
      </w:r>
    </w:p>
    <w:p w:rsidR="003B3635" w:rsidRDefault="003B3635" w:rsidP="002F6072">
      <w:pPr>
        <w:autoSpaceDE w:val="0"/>
        <w:autoSpaceDN w:val="0"/>
        <w:adjustRightInd w:val="0"/>
        <w:ind w:firstLine="540"/>
        <w:jc w:val="center"/>
      </w:pPr>
      <w:r>
        <w:t xml:space="preserve">должностного оклада и денежного поощрения </w:t>
      </w:r>
    </w:p>
    <w:p w:rsidR="003668CE" w:rsidRPr="002F6072" w:rsidRDefault="003B3635" w:rsidP="002F6072">
      <w:pPr>
        <w:autoSpaceDE w:val="0"/>
        <w:autoSpaceDN w:val="0"/>
        <w:adjustRightInd w:val="0"/>
        <w:ind w:firstLine="540"/>
        <w:jc w:val="center"/>
      </w:pPr>
      <w:r>
        <w:t>муниципальных служащих</w:t>
      </w:r>
    </w:p>
    <w:p w:rsidR="003668CE" w:rsidRPr="002F6072" w:rsidRDefault="003668CE" w:rsidP="002F6072">
      <w:pPr>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both"/>
      </w:pPr>
    </w:p>
    <w:tbl>
      <w:tblPr>
        <w:tblW w:w="9072" w:type="dxa"/>
        <w:tblInd w:w="70" w:type="dxa"/>
        <w:tblLayout w:type="fixed"/>
        <w:tblCellMar>
          <w:left w:w="70" w:type="dxa"/>
          <w:right w:w="70" w:type="dxa"/>
        </w:tblCellMar>
        <w:tblLook w:val="0000" w:firstRow="0" w:lastRow="0" w:firstColumn="0" w:lastColumn="0" w:noHBand="0" w:noVBand="0"/>
      </w:tblPr>
      <w:tblGrid>
        <w:gridCol w:w="4820"/>
        <w:gridCol w:w="2268"/>
        <w:gridCol w:w="1984"/>
      </w:tblGrid>
      <w:tr w:rsidR="002F6072" w:rsidRPr="002F6072" w:rsidTr="00786DEB">
        <w:trPr>
          <w:cantSplit/>
          <w:trHeight w:val="1605"/>
        </w:trPr>
        <w:tc>
          <w:tcPr>
            <w:tcW w:w="4820" w:type="dxa"/>
            <w:tcBorders>
              <w:top w:val="single" w:sz="6" w:space="0" w:color="auto"/>
              <w:left w:val="single" w:sz="6" w:space="0" w:color="auto"/>
              <w:bottom w:val="nil"/>
              <w:right w:val="single" w:sz="6" w:space="0" w:color="auto"/>
            </w:tcBorders>
          </w:tcPr>
          <w:p w:rsidR="003668CE" w:rsidRPr="002F6072" w:rsidRDefault="003668CE" w:rsidP="002F6072">
            <w:pPr>
              <w:pStyle w:val="ConsPlusCell"/>
              <w:widowControl/>
              <w:rPr>
                <w:rFonts w:ascii="Times New Roman" w:hAnsi="Times New Roman" w:cs="Times New Roman"/>
                <w:sz w:val="28"/>
                <w:szCs w:val="28"/>
              </w:rPr>
            </w:pPr>
            <w:r w:rsidRPr="002F6072">
              <w:rPr>
                <w:rFonts w:ascii="Times New Roman" w:hAnsi="Times New Roman" w:cs="Times New Roman"/>
                <w:sz w:val="28"/>
                <w:szCs w:val="28"/>
              </w:rPr>
              <w:t xml:space="preserve">Наименование должности муниципальной   </w:t>
            </w:r>
            <w:r w:rsidRPr="002F6072">
              <w:rPr>
                <w:rFonts w:ascii="Times New Roman" w:hAnsi="Times New Roman" w:cs="Times New Roman"/>
                <w:sz w:val="28"/>
                <w:szCs w:val="28"/>
              </w:rPr>
              <w:br/>
            </w:r>
          </w:p>
        </w:tc>
        <w:tc>
          <w:tcPr>
            <w:tcW w:w="2268" w:type="dxa"/>
            <w:tcBorders>
              <w:top w:val="single" w:sz="6" w:space="0" w:color="auto"/>
              <w:left w:val="single" w:sz="6" w:space="0" w:color="auto"/>
              <w:bottom w:val="nil"/>
              <w:right w:val="single" w:sz="6" w:space="0" w:color="auto"/>
            </w:tcBorders>
          </w:tcPr>
          <w:p w:rsidR="003668CE" w:rsidRPr="002F6072" w:rsidRDefault="003668CE" w:rsidP="002F6072">
            <w:pPr>
              <w:pStyle w:val="ConsPlusCell"/>
              <w:widowControl/>
              <w:jc w:val="center"/>
              <w:rPr>
                <w:rFonts w:ascii="Times New Roman" w:hAnsi="Times New Roman" w:cs="Times New Roman"/>
                <w:sz w:val="28"/>
                <w:szCs w:val="28"/>
              </w:rPr>
            </w:pPr>
            <w:r w:rsidRPr="002F6072">
              <w:rPr>
                <w:rFonts w:ascii="Times New Roman" w:hAnsi="Times New Roman" w:cs="Times New Roman"/>
                <w:sz w:val="28"/>
                <w:szCs w:val="28"/>
              </w:rPr>
              <w:t>Должностной</w:t>
            </w:r>
            <w:r w:rsidRPr="002F6072">
              <w:rPr>
                <w:rFonts w:ascii="Times New Roman" w:hAnsi="Times New Roman" w:cs="Times New Roman"/>
                <w:sz w:val="28"/>
                <w:szCs w:val="28"/>
              </w:rPr>
              <w:br/>
              <w:t xml:space="preserve">оклад </w:t>
            </w:r>
            <w:r w:rsidRPr="002F6072">
              <w:rPr>
                <w:rFonts w:ascii="Times New Roman" w:hAnsi="Times New Roman" w:cs="Times New Roman"/>
                <w:sz w:val="28"/>
                <w:szCs w:val="28"/>
              </w:rPr>
              <w:br/>
              <w:t>(рублей в месяц</w:t>
            </w:r>
            <w:r w:rsidR="000015B8">
              <w:rPr>
                <w:rFonts w:ascii="Times New Roman" w:hAnsi="Times New Roman" w:cs="Times New Roman"/>
                <w:sz w:val="28"/>
                <w:szCs w:val="28"/>
              </w:rPr>
              <w:t>)</w:t>
            </w:r>
          </w:p>
        </w:tc>
        <w:tc>
          <w:tcPr>
            <w:tcW w:w="1984" w:type="dxa"/>
            <w:tcBorders>
              <w:top w:val="single" w:sz="6" w:space="0" w:color="auto"/>
              <w:left w:val="single" w:sz="6" w:space="0" w:color="auto"/>
              <w:right w:val="single" w:sz="6" w:space="0" w:color="auto"/>
            </w:tcBorders>
          </w:tcPr>
          <w:p w:rsidR="003668CE" w:rsidRPr="002F6072" w:rsidRDefault="003668CE" w:rsidP="002F6072">
            <w:pPr>
              <w:pStyle w:val="ConsPlusCell"/>
              <w:widowControl/>
              <w:jc w:val="center"/>
              <w:rPr>
                <w:rFonts w:ascii="Times New Roman" w:hAnsi="Times New Roman" w:cs="Times New Roman"/>
                <w:sz w:val="28"/>
                <w:szCs w:val="28"/>
              </w:rPr>
            </w:pPr>
            <w:r w:rsidRPr="002F6072">
              <w:rPr>
                <w:rFonts w:ascii="Times New Roman" w:hAnsi="Times New Roman" w:cs="Times New Roman"/>
                <w:sz w:val="28"/>
                <w:szCs w:val="28"/>
              </w:rPr>
              <w:t>Денежное поощрение (должностных окладов)</w:t>
            </w:r>
          </w:p>
        </w:tc>
      </w:tr>
      <w:tr w:rsidR="002F6072" w:rsidRPr="002F6072" w:rsidTr="00786DEB">
        <w:trPr>
          <w:cantSplit/>
          <w:trHeight w:val="240"/>
        </w:trPr>
        <w:tc>
          <w:tcPr>
            <w:tcW w:w="4820" w:type="dxa"/>
            <w:tcBorders>
              <w:top w:val="single" w:sz="6" w:space="0" w:color="auto"/>
              <w:left w:val="single" w:sz="6" w:space="0" w:color="auto"/>
              <w:bottom w:val="single" w:sz="6" w:space="0" w:color="auto"/>
              <w:right w:val="single" w:sz="6" w:space="0" w:color="auto"/>
            </w:tcBorders>
          </w:tcPr>
          <w:p w:rsidR="003668CE" w:rsidRPr="002F6072" w:rsidRDefault="000015B8" w:rsidP="000015B8">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r w:rsidR="003668CE" w:rsidRPr="002F6072">
              <w:rPr>
                <w:rFonts w:ascii="Times New Roman" w:hAnsi="Times New Roman" w:cs="Times New Roman"/>
                <w:sz w:val="28"/>
                <w:szCs w:val="28"/>
              </w:rPr>
              <w:t xml:space="preserve">Заместитель главы </w:t>
            </w:r>
            <w:r w:rsidR="00786DEB">
              <w:rPr>
                <w:rFonts w:ascii="Times New Roman" w:hAnsi="Times New Roman" w:cs="Times New Roman"/>
                <w:sz w:val="28"/>
                <w:szCs w:val="28"/>
              </w:rPr>
              <w:t xml:space="preserve">Администрации </w:t>
            </w:r>
            <w:proofErr w:type="spellStart"/>
            <w:r w:rsidR="003668CE" w:rsidRPr="002F6072">
              <w:rPr>
                <w:rFonts w:ascii="Times New Roman" w:hAnsi="Times New Roman" w:cs="Times New Roman"/>
                <w:sz w:val="28"/>
                <w:szCs w:val="28"/>
              </w:rPr>
              <w:t>Захарковского</w:t>
            </w:r>
            <w:proofErr w:type="spellEnd"/>
            <w:r w:rsidR="003668CE" w:rsidRPr="002F6072">
              <w:rPr>
                <w:rFonts w:ascii="Times New Roman" w:hAnsi="Times New Roman" w:cs="Times New Roman"/>
                <w:sz w:val="28"/>
                <w:szCs w:val="28"/>
              </w:rPr>
              <w:t xml:space="preserve"> сельсовета                    </w:t>
            </w:r>
          </w:p>
        </w:tc>
        <w:tc>
          <w:tcPr>
            <w:tcW w:w="2268" w:type="dxa"/>
            <w:tcBorders>
              <w:top w:val="single" w:sz="6" w:space="0" w:color="auto"/>
              <w:left w:val="single" w:sz="6" w:space="0" w:color="auto"/>
              <w:bottom w:val="single" w:sz="6" w:space="0" w:color="auto"/>
              <w:right w:val="single" w:sz="6" w:space="0" w:color="auto"/>
            </w:tcBorders>
          </w:tcPr>
          <w:p w:rsidR="003668CE" w:rsidRPr="002F6072" w:rsidRDefault="000015B8" w:rsidP="002F607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4600</w:t>
            </w:r>
          </w:p>
        </w:tc>
        <w:tc>
          <w:tcPr>
            <w:tcW w:w="1984" w:type="dxa"/>
            <w:tcBorders>
              <w:top w:val="single" w:sz="6" w:space="0" w:color="auto"/>
              <w:left w:val="single" w:sz="6" w:space="0" w:color="auto"/>
              <w:bottom w:val="single" w:sz="6" w:space="0" w:color="auto"/>
              <w:right w:val="single" w:sz="6" w:space="0" w:color="auto"/>
            </w:tcBorders>
          </w:tcPr>
          <w:p w:rsidR="003668CE" w:rsidRPr="002F6072" w:rsidRDefault="00CE4A8D" w:rsidP="00CE4A8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0,5</w:t>
            </w:r>
          </w:p>
        </w:tc>
      </w:tr>
      <w:tr w:rsidR="002F6072" w:rsidRPr="002F6072" w:rsidTr="00786DEB">
        <w:trPr>
          <w:cantSplit/>
          <w:trHeight w:val="360"/>
        </w:trPr>
        <w:tc>
          <w:tcPr>
            <w:tcW w:w="4820" w:type="dxa"/>
            <w:tcBorders>
              <w:top w:val="single" w:sz="6" w:space="0" w:color="auto"/>
              <w:left w:val="single" w:sz="6" w:space="0" w:color="auto"/>
              <w:bottom w:val="single" w:sz="6" w:space="0" w:color="auto"/>
              <w:right w:val="single" w:sz="6" w:space="0" w:color="auto"/>
            </w:tcBorders>
          </w:tcPr>
          <w:p w:rsidR="003668CE" w:rsidRPr="002F6072" w:rsidRDefault="003668CE" w:rsidP="00786DEB">
            <w:pPr>
              <w:pStyle w:val="ConsPlusCell"/>
              <w:widowControl/>
              <w:rPr>
                <w:rFonts w:ascii="Times New Roman" w:hAnsi="Times New Roman" w:cs="Times New Roman"/>
                <w:sz w:val="28"/>
                <w:szCs w:val="28"/>
              </w:rPr>
            </w:pPr>
            <w:r w:rsidRPr="002F6072">
              <w:rPr>
                <w:rFonts w:ascii="Times New Roman" w:hAnsi="Times New Roman" w:cs="Times New Roman"/>
                <w:sz w:val="28"/>
                <w:szCs w:val="28"/>
              </w:rPr>
              <w:t>2.</w:t>
            </w:r>
            <w:r w:rsidR="000015B8">
              <w:rPr>
                <w:rFonts w:ascii="Times New Roman" w:hAnsi="Times New Roman" w:cs="Times New Roman"/>
                <w:sz w:val="28"/>
                <w:szCs w:val="28"/>
              </w:rPr>
              <w:t xml:space="preserve"> </w:t>
            </w:r>
            <w:r w:rsidRPr="002F6072">
              <w:rPr>
                <w:rFonts w:ascii="Times New Roman" w:hAnsi="Times New Roman" w:cs="Times New Roman"/>
                <w:sz w:val="28"/>
                <w:szCs w:val="28"/>
              </w:rPr>
              <w:t>Начальник отдела</w:t>
            </w:r>
            <w:r w:rsidR="00786DEB">
              <w:rPr>
                <w:rFonts w:ascii="Times New Roman" w:hAnsi="Times New Roman" w:cs="Times New Roman"/>
                <w:sz w:val="28"/>
                <w:szCs w:val="28"/>
              </w:rPr>
              <w:t xml:space="preserve"> – главный бухгалтер </w:t>
            </w:r>
            <w:r w:rsidRPr="002F6072">
              <w:rPr>
                <w:rFonts w:ascii="Times New Roman" w:hAnsi="Times New Roman" w:cs="Times New Roman"/>
                <w:sz w:val="28"/>
                <w:szCs w:val="28"/>
              </w:rPr>
              <w:t xml:space="preserve"> </w:t>
            </w:r>
            <w:r w:rsidR="00786DEB">
              <w:rPr>
                <w:rFonts w:ascii="Times New Roman" w:hAnsi="Times New Roman" w:cs="Times New Roman"/>
                <w:sz w:val="28"/>
                <w:szCs w:val="28"/>
              </w:rPr>
              <w:t>А</w:t>
            </w:r>
            <w:r w:rsidRPr="002F6072">
              <w:rPr>
                <w:rFonts w:ascii="Times New Roman" w:hAnsi="Times New Roman" w:cs="Times New Roman"/>
                <w:sz w:val="28"/>
                <w:szCs w:val="28"/>
              </w:rPr>
              <w:t xml:space="preserve">дминистрации </w:t>
            </w:r>
            <w:proofErr w:type="spellStart"/>
            <w:r w:rsidRPr="002F6072">
              <w:rPr>
                <w:rFonts w:ascii="Times New Roman" w:hAnsi="Times New Roman" w:cs="Times New Roman"/>
                <w:sz w:val="28"/>
                <w:szCs w:val="28"/>
              </w:rPr>
              <w:t>Захарковского</w:t>
            </w:r>
            <w:proofErr w:type="spellEnd"/>
            <w:r w:rsidRPr="002F6072">
              <w:rPr>
                <w:rFonts w:ascii="Times New Roman" w:hAnsi="Times New Roman" w:cs="Times New Roman"/>
                <w:sz w:val="28"/>
                <w:szCs w:val="28"/>
              </w:rPr>
              <w:t xml:space="preserve"> сельсовета</w:t>
            </w:r>
          </w:p>
        </w:tc>
        <w:tc>
          <w:tcPr>
            <w:tcW w:w="2268" w:type="dxa"/>
            <w:tcBorders>
              <w:top w:val="single" w:sz="6" w:space="0" w:color="auto"/>
              <w:left w:val="single" w:sz="6" w:space="0" w:color="auto"/>
              <w:bottom w:val="single" w:sz="6" w:space="0" w:color="auto"/>
              <w:right w:val="single" w:sz="6" w:space="0" w:color="auto"/>
            </w:tcBorders>
          </w:tcPr>
          <w:p w:rsidR="003668CE" w:rsidRPr="002F6072" w:rsidRDefault="000015B8" w:rsidP="002F607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4600</w:t>
            </w:r>
          </w:p>
        </w:tc>
        <w:tc>
          <w:tcPr>
            <w:tcW w:w="1984" w:type="dxa"/>
            <w:tcBorders>
              <w:top w:val="single" w:sz="6" w:space="0" w:color="auto"/>
              <w:left w:val="single" w:sz="6" w:space="0" w:color="auto"/>
              <w:bottom w:val="single" w:sz="4" w:space="0" w:color="auto"/>
              <w:right w:val="single" w:sz="6" w:space="0" w:color="auto"/>
            </w:tcBorders>
          </w:tcPr>
          <w:p w:rsidR="003668CE" w:rsidRPr="002F6072" w:rsidRDefault="00CE4A8D" w:rsidP="00CE4A8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w:t>
            </w:r>
          </w:p>
        </w:tc>
      </w:tr>
    </w:tbl>
    <w:p w:rsidR="003668CE" w:rsidRPr="002F6072" w:rsidRDefault="003668CE" w:rsidP="002F6072">
      <w:pPr>
        <w:autoSpaceDE w:val="0"/>
        <w:autoSpaceDN w:val="0"/>
        <w:adjustRightInd w:val="0"/>
      </w:pPr>
    </w:p>
    <w:p w:rsidR="003668CE" w:rsidRPr="002F6072" w:rsidRDefault="003668CE" w:rsidP="002F6072">
      <w:pPr>
        <w:autoSpaceDE w:val="0"/>
        <w:autoSpaceDN w:val="0"/>
        <w:adjustRightInd w:val="0"/>
        <w:jc w:val="center"/>
      </w:pPr>
      <w:r w:rsidRPr="002F6072">
        <w:t xml:space="preserve">       </w:t>
      </w: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p>
    <w:p w:rsidR="00786DEB" w:rsidRDefault="00786DEB" w:rsidP="002F6072">
      <w:pPr>
        <w:autoSpaceDE w:val="0"/>
        <w:autoSpaceDN w:val="0"/>
        <w:adjustRightInd w:val="0"/>
        <w:jc w:val="center"/>
      </w:pPr>
    </w:p>
    <w:p w:rsidR="003668CE" w:rsidRPr="002F6072" w:rsidRDefault="003668CE" w:rsidP="002F6072">
      <w:pPr>
        <w:autoSpaceDE w:val="0"/>
        <w:autoSpaceDN w:val="0"/>
        <w:adjustRightInd w:val="0"/>
        <w:jc w:val="center"/>
      </w:pPr>
      <w:r w:rsidRPr="002F6072">
        <w:t xml:space="preserve">                                           </w:t>
      </w:r>
    </w:p>
    <w:p w:rsidR="00786DEB" w:rsidRDefault="003668CE" w:rsidP="00786DEB">
      <w:pPr>
        <w:autoSpaceDE w:val="0"/>
        <w:autoSpaceDN w:val="0"/>
        <w:adjustRightInd w:val="0"/>
        <w:jc w:val="right"/>
      </w:pPr>
      <w:r w:rsidRPr="002F6072">
        <w:lastRenderedPageBreak/>
        <w:t xml:space="preserve">                                                                      Приложение № 2 </w:t>
      </w:r>
    </w:p>
    <w:p w:rsidR="00786DEB" w:rsidRDefault="003668CE" w:rsidP="00786DEB">
      <w:pPr>
        <w:autoSpaceDE w:val="0"/>
        <w:autoSpaceDN w:val="0"/>
        <w:adjustRightInd w:val="0"/>
        <w:jc w:val="right"/>
      </w:pPr>
      <w:r w:rsidRPr="002F6072">
        <w:t>к решению</w:t>
      </w:r>
      <w:r w:rsidR="00786DEB">
        <w:t xml:space="preserve"> </w:t>
      </w:r>
      <w:r w:rsidRPr="002F6072">
        <w:t xml:space="preserve">Собрания депутатов </w:t>
      </w:r>
    </w:p>
    <w:p w:rsidR="003668CE" w:rsidRPr="002F6072" w:rsidRDefault="003668CE" w:rsidP="00786DEB">
      <w:pPr>
        <w:autoSpaceDE w:val="0"/>
        <w:autoSpaceDN w:val="0"/>
        <w:adjustRightInd w:val="0"/>
        <w:jc w:val="right"/>
      </w:pPr>
      <w:proofErr w:type="spellStart"/>
      <w:r w:rsidRPr="002F6072">
        <w:t>Захарковского</w:t>
      </w:r>
      <w:proofErr w:type="spellEnd"/>
      <w:r w:rsidR="00786DEB">
        <w:t xml:space="preserve"> </w:t>
      </w:r>
      <w:r w:rsidRPr="002F6072">
        <w:t xml:space="preserve">сельсовета </w:t>
      </w:r>
    </w:p>
    <w:p w:rsidR="003668CE" w:rsidRPr="002F6072" w:rsidRDefault="003668CE" w:rsidP="00786DEB">
      <w:pPr>
        <w:autoSpaceDE w:val="0"/>
        <w:autoSpaceDN w:val="0"/>
        <w:adjustRightInd w:val="0"/>
        <w:jc w:val="right"/>
      </w:pPr>
      <w:r w:rsidRPr="002F6072">
        <w:t xml:space="preserve">                                                       от </w:t>
      </w:r>
      <w:r w:rsidR="00786DEB">
        <w:t>1</w:t>
      </w:r>
      <w:r w:rsidRPr="002F6072">
        <w:t>0.01.20</w:t>
      </w:r>
      <w:r w:rsidR="00786DEB">
        <w:t>14</w:t>
      </w:r>
      <w:r w:rsidRPr="002F6072">
        <w:t xml:space="preserve"> г. </w:t>
      </w:r>
      <w:r w:rsidR="00786DEB">
        <w:t>№ 245</w:t>
      </w:r>
    </w:p>
    <w:p w:rsidR="003668CE" w:rsidRPr="002F6072" w:rsidRDefault="003668CE" w:rsidP="002F6072">
      <w:pPr>
        <w:autoSpaceDE w:val="0"/>
        <w:autoSpaceDN w:val="0"/>
        <w:adjustRightInd w:val="0"/>
        <w:jc w:val="center"/>
      </w:pPr>
    </w:p>
    <w:p w:rsidR="003668CE" w:rsidRPr="002F6072" w:rsidRDefault="003668CE" w:rsidP="002F6072">
      <w:pPr>
        <w:autoSpaceDE w:val="0"/>
        <w:autoSpaceDN w:val="0"/>
        <w:adjustRightInd w:val="0"/>
        <w:jc w:val="center"/>
      </w:pPr>
      <w:r w:rsidRPr="002F6072">
        <w:t xml:space="preserve"> РАЗМЕРЫ</w:t>
      </w:r>
    </w:p>
    <w:p w:rsidR="003668CE" w:rsidRDefault="003B3635" w:rsidP="002F6072">
      <w:pPr>
        <w:autoSpaceDE w:val="0"/>
        <w:autoSpaceDN w:val="0"/>
        <w:adjustRightInd w:val="0"/>
        <w:jc w:val="center"/>
      </w:pPr>
      <w:r>
        <w:t>окладов за классный чин муниципальных служащих</w:t>
      </w:r>
    </w:p>
    <w:p w:rsidR="000015B8" w:rsidRDefault="000015B8" w:rsidP="002F6072">
      <w:pPr>
        <w:autoSpaceDE w:val="0"/>
        <w:autoSpaceDN w:val="0"/>
        <w:adjustRightInd w:val="0"/>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3825"/>
      </w:tblGrid>
      <w:tr w:rsidR="000015B8" w:rsidTr="000015B8">
        <w:trPr>
          <w:trHeight w:val="317"/>
        </w:trPr>
        <w:tc>
          <w:tcPr>
            <w:tcW w:w="5280" w:type="dxa"/>
          </w:tcPr>
          <w:p w:rsidR="000015B8" w:rsidRDefault="000015B8" w:rsidP="00CE4A8D">
            <w:pPr>
              <w:autoSpaceDE w:val="0"/>
              <w:autoSpaceDN w:val="0"/>
              <w:adjustRightInd w:val="0"/>
              <w:jc w:val="center"/>
            </w:pPr>
            <w:r>
              <w:t>Наименование классного чина</w:t>
            </w:r>
          </w:p>
        </w:tc>
        <w:tc>
          <w:tcPr>
            <w:tcW w:w="3825" w:type="dxa"/>
          </w:tcPr>
          <w:p w:rsidR="000015B8" w:rsidRDefault="000015B8" w:rsidP="00CE4A8D">
            <w:pPr>
              <w:spacing w:line="276" w:lineRule="auto"/>
              <w:jc w:val="center"/>
            </w:pPr>
            <w:r>
              <w:t>Оклад за классный чин</w:t>
            </w:r>
          </w:p>
          <w:p w:rsidR="00CE4A8D" w:rsidRDefault="00CE4A8D" w:rsidP="00CE4A8D">
            <w:pPr>
              <w:spacing w:line="276" w:lineRule="auto"/>
              <w:jc w:val="center"/>
            </w:pPr>
            <w:r>
              <w:t>(% от должностного оклада)</w:t>
            </w:r>
          </w:p>
        </w:tc>
      </w:tr>
      <w:tr w:rsidR="000015B8" w:rsidTr="000015B8">
        <w:trPr>
          <w:trHeight w:val="317"/>
        </w:trPr>
        <w:tc>
          <w:tcPr>
            <w:tcW w:w="5280" w:type="dxa"/>
          </w:tcPr>
          <w:p w:rsidR="000015B8" w:rsidRDefault="000015B8" w:rsidP="00CE4A8D">
            <w:pPr>
              <w:autoSpaceDE w:val="0"/>
              <w:autoSpaceDN w:val="0"/>
              <w:adjustRightInd w:val="0"/>
            </w:pPr>
            <w:r>
              <w:t>Действительный муниципальный советник</w:t>
            </w:r>
          </w:p>
        </w:tc>
        <w:tc>
          <w:tcPr>
            <w:tcW w:w="3825" w:type="dxa"/>
          </w:tcPr>
          <w:p w:rsidR="000015B8" w:rsidRDefault="000015B8" w:rsidP="00CE4A8D">
            <w:pPr>
              <w:spacing w:line="276" w:lineRule="auto"/>
            </w:pPr>
          </w:p>
        </w:tc>
      </w:tr>
      <w:tr w:rsidR="000015B8" w:rsidTr="000015B8">
        <w:trPr>
          <w:trHeight w:val="317"/>
        </w:trPr>
        <w:tc>
          <w:tcPr>
            <w:tcW w:w="5280" w:type="dxa"/>
          </w:tcPr>
          <w:p w:rsidR="000015B8" w:rsidRDefault="00CE4A8D" w:rsidP="00CE4A8D">
            <w:pPr>
              <w:autoSpaceDE w:val="0"/>
              <w:autoSpaceDN w:val="0"/>
              <w:adjustRightInd w:val="0"/>
            </w:pPr>
            <w:r>
              <w:t>1-го класса</w:t>
            </w:r>
          </w:p>
        </w:tc>
        <w:tc>
          <w:tcPr>
            <w:tcW w:w="3825" w:type="dxa"/>
          </w:tcPr>
          <w:p w:rsidR="000015B8" w:rsidRDefault="00CE4A8D" w:rsidP="00CE4A8D">
            <w:pPr>
              <w:spacing w:line="276" w:lineRule="auto"/>
              <w:jc w:val="center"/>
            </w:pPr>
            <w:r>
              <w:t>30</w:t>
            </w:r>
          </w:p>
        </w:tc>
      </w:tr>
      <w:tr w:rsidR="000015B8" w:rsidTr="000015B8">
        <w:trPr>
          <w:trHeight w:val="317"/>
        </w:trPr>
        <w:tc>
          <w:tcPr>
            <w:tcW w:w="5280" w:type="dxa"/>
          </w:tcPr>
          <w:p w:rsidR="000015B8" w:rsidRDefault="00CE4A8D" w:rsidP="00CE4A8D">
            <w:pPr>
              <w:autoSpaceDE w:val="0"/>
              <w:autoSpaceDN w:val="0"/>
              <w:adjustRightInd w:val="0"/>
            </w:pPr>
            <w:r>
              <w:t>2-го класса</w:t>
            </w:r>
          </w:p>
        </w:tc>
        <w:tc>
          <w:tcPr>
            <w:tcW w:w="3825" w:type="dxa"/>
          </w:tcPr>
          <w:p w:rsidR="000015B8" w:rsidRDefault="00CE4A8D" w:rsidP="00CE4A8D">
            <w:pPr>
              <w:spacing w:line="276" w:lineRule="auto"/>
              <w:jc w:val="center"/>
            </w:pPr>
            <w:r>
              <w:t>20</w:t>
            </w:r>
          </w:p>
        </w:tc>
      </w:tr>
      <w:tr w:rsidR="000015B8" w:rsidTr="000015B8">
        <w:trPr>
          <w:trHeight w:val="317"/>
        </w:trPr>
        <w:tc>
          <w:tcPr>
            <w:tcW w:w="5280" w:type="dxa"/>
          </w:tcPr>
          <w:p w:rsidR="000015B8" w:rsidRDefault="00CE4A8D" w:rsidP="00CE4A8D">
            <w:pPr>
              <w:autoSpaceDE w:val="0"/>
              <w:autoSpaceDN w:val="0"/>
              <w:adjustRightInd w:val="0"/>
            </w:pPr>
            <w:r>
              <w:t>3-го класса</w:t>
            </w:r>
          </w:p>
        </w:tc>
        <w:tc>
          <w:tcPr>
            <w:tcW w:w="3825" w:type="dxa"/>
          </w:tcPr>
          <w:p w:rsidR="000015B8" w:rsidRDefault="00CE4A8D" w:rsidP="00CE4A8D">
            <w:pPr>
              <w:spacing w:line="276" w:lineRule="auto"/>
              <w:jc w:val="center"/>
            </w:pPr>
            <w:r>
              <w:t>10</w:t>
            </w:r>
          </w:p>
        </w:tc>
      </w:tr>
      <w:tr w:rsidR="00CE4A8D" w:rsidTr="000015B8">
        <w:trPr>
          <w:trHeight w:val="317"/>
        </w:trPr>
        <w:tc>
          <w:tcPr>
            <w:tcW w:w="5280" w:type="dxa"/>
          </w:tcPr>
          <w:p w:rsidR="00CE4A8D" w:rsidRDefault="00CE4A8D" w:rsidP="00CE4A8D">
            <w:pPr>
              <w:autoSpaceDE w:val="0"/>
              <w:autoSpaceDN w:val="0"/>
              <w:adjustRightInd w:val="0"/>
            </w:pPr>
            <w:r>
              <w:t>Муниципальный советник</w:t>
            </w:r>
          </w:p>
        </w:tc>
        <w:tc>
          <w:tcPr>
            <w:tcW w:w="3825" w:type="dxa"/>
          </w:tcPr>
          <w:p w:rsidR="00CE4A8D" w:rsidRDefault="00CE4A8D" w:rsidP="00CE4A8D">
            <w:pPr>
              <w:spacing w:line="276" w:lineRule="auto"/>
              <w:jc w:val="center"/>
            </w:pPr>
          </w:p>
        </w:tc>
      </w:tr>
      <w:tr w:rsidR="00CE4A8D" w:rsidTr="000015B8">
        <w:trPr>
          <w:trHeight w:val="317"/>
        </w:trPr>
        <w:tc>
          <w:tcPr>
            <w:tcW w:w="5280" w:type="dxa"/>
          </w:tcPr>
          <w:p w:rsidR="00CE4A8D" w:rsidRDefault="00CE4A8D" w:rsidP="00CE4A8D">
            <w:pPr>
              <w:autoSpaceDE w:val="0"/>
              <w:autoSpaceDN w:val="0"/>
              <w:adjustRightInd w:val="0"/>
            </w:pPr>
            <w:r>
              <w:t>1-го класса</w:t>
            </w:r>
          </w:p>
        </w:tc>
        <w:tc>
          <w:tcPr>
            <w:tcW w:w="3825" w:type="dxa"/>
          </w:tcPr>
          <w:p w:rsidR="00CE4A8D" w:rsidRDefault="00CE4A8D" w:rsidP="00CE4A8D">
            <w:pPr>
              <w:spacing w:line="276" w:lineRule="auto"/>
              <w:jc w:val="center"/>
            </w:pPr>
            <w:r>
              <w:t>30</w:t>
            </w:r>
          </w:p>
        </w:tc>
      </w:tr>
      <w:tr w:rsidR="00CE4A8D" w:rsidTr="000015B8">
        <w:trPr>
          <w:trHeight w:val="317"/>
        </w:trPr>
        <w:tc>
          <w:tcPr>
            <w:tcW w:w="5280" w:type="dxa"/>
          </w:tcPr>
          <w:p w:rsidR="00CE4A8D" w:rsidRDefault="00CE4A8D" w:rsidP="00CE4A8D">
            <w:pPr>
              <w:autoSpaceDE w:val="0"/>
              <w:autoSpaceDN w:val="0"/>
              <w:adjustRightInd w:val="0"/>
            </w:pPr>
            <w:r>
              <w:t>2-го класса</w:t>
            </w:r>
          </w:p>
        </w:tc>
        <w:tc>
          <w:tcPr>
            <w:tcW w:w="3825" w:type="dxa"/>
          </w:tcPr>
          <w:p w:rsidR="00CE4A8D" w:rsidRDefault="00CE4A8D" w:rsidP="00CE4A8D">
            <w:pPr>
              <w:spacing w:line="276" w:lineRule="auto"/>
              <w:jc w:val="center"/>
            </w:pPr>
            <w:r>
              <w:t>20</w:t>
            </w:r>
          </w:p>
        </w:tc>
      </w:tr>
      <w:tr w:rsidR="00CE4A8D" w:rsidTr="000015B8">
        <w:trPr>
          <w:trHeight w:val="317"/>
        </w:trPr>
        <w:tc>
          <w:tcPr>
            <w:tcW w:w="5280" w:type="dxa"/>
          </w:tcPr>
          <w:p w:rsidR="00CE4A8D" w:rsidRDefault="00CE4A8D" w:rsidP="00CE4A8D">
            <w:pPr>
              <w:autoSpaceDE w:val="0"/>
              <w:autoSpaceDN w:val="0"/>
              <w:adjustRightInd w:val="0"/>
            </w:pPr>
            <w:r>
              <w:t>3-го класса</w:t>
            </w:r>
          </w:p>
        </w:tc>
        <w:tc>
          <w:tcPr>
            <w:tcW w:w="3825" w:type="dxa"/>
          </w:tcPr>
          <w:p w:rsidR="00CE4A8D" w:rsidRDefault="00CE4A8D" w:rsidP="00CE4A8D">
            <w:pPr>
              <w:spacing w:line="276" w:lineRule="auto"/>
              <w:jc w:val="center"/>
            </w:pPr>
            <w:r>
              <w:t>10</w:t>
            </w:r>
          </w:p>
        </w:tc>
      </w:tr>
      <w:tr w:rsidR="00CE4A8D" w:rsidTr="000015B8">
        <w:trPr>
          <w:trHeight w:val="317"/>
        </w:trPr>
        <w:tc>
          <w:tcPr>
            <w:tcW w:w="5280" w:type="dxa"/>
          </w:tcPr>
          <w:p w:rsidR="00CE4A8D" w:rsidRDefault="00CE4A8D" w:rsidP="00CE4A8D">
            <w:pPr>
              <w:autoSpaceDE w:val="0"/>
              <w:autoSpaceDN w:val="0"/>
              <w:adjustRightInd w:val="0"/>
            </w:pPr>
            <w:r>
              <w:t>Советник муниципальной службы</w:t>
            </w:r>
          </w:p>
        </w:tc>
        <w:tc>
          <w:tcPr>
            <w:tcW w:w="3825" w:type="dxa"/>
          </w:tcPr>
          <w:p w:rsidR="00CE4A8D" w:rsidRDefault="00CE4A8D" w:rsidP="00CE4A8D">
            <w:pPr>
              <w:spacing w:line="276" w:lineRule="auto"/>
              <w:jc w:val="center"/>
            </w:pPr>
          </w:p>
        </w:tc>
      </w:tr>
      <w:tr w:rsidR="00CE4A8D" w:rsidTr="000015B8">
        <w:trPr>
          <w:trHeight w:val="317"/>
        </w:trPr>
        <w:tc>
          <w:tcPr>
            <w:tcW w:w="5280" w:type="dxa"/>
          </w:tcPr>
          <w:p w:rsidR="00CE4A8D" w:rsidRDefault="00CE4A8D" w:rsidP="00CE4A8D">
            <w:pPr>
              <w:autoSpaceDE w:val="0"/>
              <w:autoSpaceDN w:val="0"/>
              <w:adjustRightInd w:val="0"/>
            </w:pPr>
            <w:r>
              <w:t>1-го класса</w:t>
            </w:r>
          </w:p>
        </w:tc>
        <w:tc>
          <w:tcPr>
            <w:tcW w:w="3825" w:type="dxa"/>
          </w:tcPr>
          <w:p w:rsidR="00CE4A8D" w:rsidRDefault="00CE4A8D" w:rsidP="00CE4A8D">
            <w:pPr>
              <w:spacing w:line="276" w:lineRule="auto"/>
              <w:jc w:val="center"/>
            </w:pPr>
            <w:r>
              <w:t>30</w:t>
            </w:r>
          </w:p>
        </w:tc>
      </w:tr>
      <w:tr w:rsidR="00CE4A8D" w:rsidTr="000015B8">
        <w:trPr>
          <w:trHeight w:val="317"/>
        </w:trPr>
        <w:tc>
          <w:tcPr>
            <w:tcW w:w="5280" w:type="dxa"/>
          </w:tcPr>
          <w:p w:rsidR="00CE4A8D" w:rsidRDefault="00CE4A8D" w:rsidP="00CE4A8D">
            <w:pPr>
              <w:autoSpaceDE w:val="0"/>
              <w:autoSpaceDN w:val="0"/>
              <w:adjustRightInd w:val="0"/>
            </w:pPr>
            <w:r>
              <w:t>2-го класса</w:t>
            </w:r>
          </w:p>
        </w:tc>
        <w:tc>
          <w:tcPr>
            <w:tcW w:w="3825" w:type="dxa"/>
          </w:tcPr>
          <w:p w:rsidR="00CE4A8D" w:rsidRDefault="00CE4A8D" w:rsidP="00CE4A8D">
            <w:pPr>
              <w:spacing w:line="276" w:lineRule="auto"/>
              <w:jc w:val="center"/>
            </w:pPr>
            <w:r>
              <w:t>20</w:t>
            </w:r>
          </w:p>
        </w:tc>
      </w:tr>
      <w:tr w:rsidR="00CE4A8D" w:rsidTr="000015B8">
        <w:trPr>
          <w:trHeight w:val="317"/>
        </w:trPr>
        <w:tc>
          <w:tcPr>
            <w:tcW w:w="5280" w:type="dxa"/>
          </w:tcPr>
          <w:p w:rsidR="00CE4A8D" w:rsidRDefault="00CE4A8D" w:rsidP="00CE4A8D">
            <w:pPr>
              <w:autoSpaceDE w:val="0"/>
              <w:autoSpaceDN w:val="0"/>
              <w:adjustRightInd w:val="0"/>
            </w:pPr>
            <w:r>
              <w:t>3-го класса</w:t>
            </w:r>
          </w:p>
        </w:tc>
        <w:tc>
          <w:tcPr>
            <w:tcW w:w="3825" w:type="dxa"/>
          </w:tcPr>
          <w:p w:rsidR="00CE4A8D" w:rsidRDefault="00CE4A8D" w:rsidP="00CE4A8D">
            <w:pPr>
              <w:spacing w:line="276" w:lineRule="auto"/>
              <w:jc w:val="center"/>
            </w:pPr>
            <w:r>
              <w:t>10</w:t>
            </w:r>
          </w:p>
        </w:tc>
      </w:tr>
      <w:tr w:rsidR="00CE4A8D" w:rsidTr="000015B8">
        <w:trPr>
          <w:trHeight w:val="317"/>
        </w:trPr>
        <w:tc>
          <w:tcPr>
            <w:tcW w:w="5280" w:type="dxa"/>
          </w:tcPr>
          <w:p w:rsidR="00CE4A8D" w:rsidRDefault="00CE4A8D" w:rsidP="00CE4A8D">
            <w:pPr>
              <w:autoSpaceDE w:val="0"/>
              <w:autoSpaceDN w:val="0"/>
              <w:adjustRightInd w:val="0"/>
            </w:pPr>
            <w:r>
              <w:t>Референт муниципальной службы</w:t>
            </w:r>
          </w:p>
        </w:tc>
        <w:tc>
          <w:tcPr>
            <w:tcW w:w="3825" w:type="dxa"/>
          </w:tcPr>
          <w:p w:rsidR="00CE4A8D" w:rsidRDefault="00CE4A8D" w:rsidP="00CE4A8D">
            <w:pPr>
              <w:spacing w:line="276" w:lineRule="auto"/>
              <w:jc w:val="center"/>
            </w:pPr>
          </w:p>
        </w:tc>
      </w:tr>
      <w:tr w:rsidR="00CE4A8D" w:rsidTr="000015B8">
        <w:trPr>
          <w:trHeight w:val="317"/>
        </w:trPr>
        <w:tc>
          <w:tcPr>
            <w:tcW w:w="5280" w:type="dxa"/>
          </w:tcPr>
          <w:p w:rsidR="00CE4A8D" w:rsidRDefault="00CE4A8D" w:rsidP="00CE4A8D">
            <w:pPr>
              <w:autoSpaceDE w:val="0"/>
              <w:autoSpaceDN w:val="0"/>
              <w:adjustRightInd w:val="0"/>
            </w:pPr>
            <w:r>
              <w:t>1-го класса</w:t>
            </w:r>
          </w:p>
        </w:tc>
        <w:tc>
          <w:tcPr>
            <w:tcW w:w="3825" w:type="dxa"/>
          </w:tcPr>
          <w:p w:rsidR="00CE4A8D" w:rsidRDefault="00CE4A8D" w:rsidP="00CE4A8D">
            <w:pPr>
              <w:spacing w:line="276" w:lineRule="auto"/>
              <w:jc w:val="center"/>
            </w:pPr>
            <w:r>
              <w:t>30</w:t>
            </w:r>
          </w:p>
        </w:tc>
      </w:tr>
      <w:tr w:rsidR="00CE4A8D" w:rsidTr="000015B8">
        <w:trPr>
          <w:trHeight w:val="317"/>
        </w:trPr>
        <w:tc>
          <w:tcPr>
            <w:tcW w:w="5280" w:type="dxa"/>
          </w:tcPr>
          <w:p w:rsidR="00CE4A8D" w:rsidRDefault="00CE4A8D" w:rsidP="00CE4A8D">
            <w:pPr>
              <w:autoSpaceDE w:val="0"/>
              <w:autoSpaceDN w:val="0"/>
              <w:adjustRightInd w:val="0"/>
            </w:pPr>
            <w:r>
              <w:t>2-го класса</w:t>
            </w:r>
          </w:p>
        </w:tc>
        <w:tc>
          <w:tcPr>
            <w:tcW w:w="3825" w:type="dxa"/>
          </w:tcPr>
          <w:p w:rsidR="00CE4A8D" w:rsidRDefault="00CE4A8D" w:rsidP="00CE4A8D">
            <w:pPr>
              <w:spacing w:line="276" w:lineRule="auto"/>
              <w:jc w:val="center"/>
            </w:pPr>
            <w:r>
              <w:t>20</w:t>
            </w:r>
          </w:p>
        </w:tc>
      </w:tr>
      <w:tr w:rsidR="00CE4A8D" w:rsidTr="000015B8">
        <w:trPr>
          <w:trHeight w:val="317"/>
        </w:trPr>
        <w:tc>
          <w:tcPr>
            <w:tcW w:w="5280" w:type="dxa"/>
          </w:tcPr>
          <w:p w:rsidR="00CE4A8D" w:rsidRDefault="00CE4A8D" w:rsidP="00CE4A8D">
            <w:pPr>
              <w:autoSpaceDE w:val="0"/>
              <w:autoSpaceDN w:val="0"/>
              <w:adjustRightInd w:val="0"/>
            </w:pPr>
            <w:r>
              <w:t>3-го класса</w:t>
            </w:r>
          </w:p>
        </w:tc>
        <w:tc>
          <w:tcPr>
            <w:tcW w:w="3825" w:type="dxa"/>
          </w:tcPr>
          <w:p w:rsidR="00CE4A8D" w:rsidRDefault="00CE4A8D" w:rsidP="00CE4A8D">
            <w:pPr>
              <w:spacing w:line="276" w:lineRule="auto"/>
              <w:jc w:val="center"/>
            </w:pPr>
            <w:r>
              <w:t>10</w:t>
            </w:r>
          </w:p>
        </w:tc>
      </w:tr>
      <w:tr w:rsidR="00CE4A8D" w:rsidTr="000015B8">
        <w:trPr>
          <w:trHeight w:val="317"/>
        </w:trPr>
        <w:tc>
          <w:tcPr>
            <w:tcW w:w="5280" w:type="dxa"/>
          </w:tcPr>
          <w:p w:rsidR="00CE4A8D" w:rsidRDefault="00CE4A8D" w:rsidP="00CE4A8D">
            <w:pPr>
              <w:autoSpaceDE w:val="0"/>
              <w:autoSpaceDN w:val="0"/>
              <w:adjustRightInd w:val="0"/>
            </w:pPr>
            <w:r>
              <w:t>С</w:t>
            </w:r>
            <w:r w:rsidRPr="002F6072">
              <w:t>екретарь муниципальной службы</w:t>
            </w:r>
          </w:p>
        </w:tc>
        <w:tc>
          <w:tcPr>
            <w:tcW w:w="3825" w:type="dxa"/>
          </w:tcPr>
          <w:p w:rsidR="00CE4A8D" w:rsidRDefault="00CE4A8D" w:rsidP="00CE4A8D">
            <w:pPr>
              <w:spacing w:line="276" w:lineRule="auto"/>
              <w:jc w:val="center"/>
            </w:pPr>
          </w:p>
        </w:tc>
      </w:tr>
      <w:tr w:rsidR="00CE4A8D" w:rsidTr="000015B8">
        <w:trPr>
          <w:trHeight w:val="317"/>
        </w:trPr>
        <w:tc>
          <w:tcPr>
            <w:tcW w:w="5280" w:type="dxa"/>
          </w:tcPr>
          <w:p w:rsidR="00CE4A8D" w:rsidRDefault="00CE4A8D" w:rsidP="00CE4A8D">
            <w:pPr>
              <w:autoSpaceDE w:val="0"/>
              <w:autoSpaceDN w:val="0"/>
              <w:adjustRightInd w:val="0"/>
            </w:pPr>
            <w:r>
              <w:t>1-го класса</w:t>
            </w:r>
          </w:p>
        </w:tc>
        <w:tc>
          <w:tcPr>
            <w:tcW w:w="3825" w:type="dxa"/>
          </w:tcPr>
          <w:p w:rsidR="00CE4A8D" w:rsidRDefault="00CE4A8D" w:rsidP="00CE4A8D">
            <w:pPr>
              <w:spacing w:line="276" w:lineRule="auto"/>
              <w:jc w:val="center"/>
            </w:pPr>
            <w:r>
              <w:t>30</w:t>
            </w:r>
          </w:p>
        </w:tc>
      </w:tr>
      <w:tr w:rsidR="00CE4A8D" w:rsidTr="000015B8">
        <w:trPr>
          <w:trHeight w:val="317"/>
        </w:trPr>
        <w:tc>
          <w:tcPr>
            <w:tcW w:w="5280" w:type="dxa"/>
          </w:tcPr>
          <w:p w:rsidR="00CE4A8D" w:rsidRDefault="00CE4A8D" w:rsidP="00CE4A8D">
            <w:pPr>
              <w:autoSpaceDE w:val="0"/>
              <w:autoSpaceDN w:val="0"/>
              <w:adjustRightInd w:val="0"/>
            </w:pPr>
            <w:r>
              <w:t>2-го класса</w:t>
            </w:r>
          </w:p>
        </w:tc>
        <w:tc>
          <w:tcPr>
            <w:tcW w:w="3825" w:type="dxa"/>
          </w:tcPr>
          <w:p w:rsidR="00CE4A8D" w:rsidRDefault="00CE4A8D" w:rsidP="00CE4A8D">
            <w:pPr>
              <w:spacing w:line="276" w:lineRule="auto"/>
              <w:jc w:val="center"/>
            </w:pPr>
            <w:r>
              <w:t>20</w:t>
            </w:r>
          </w:p>
        </w:tc>
      </w:tr>
      <w:tr w:rsidR="00CE4A8D" w:rsidTr="000015B8">
        <w:trPr>
          <w:trHeight w:val="317"/>
        </w:trPr>
        <w:tc>
          <w:tcPr>
            <w:tcW w:w="5280" w:type="dxa"/>
          </w:tcPr>
          <w:p w:rsidR="00CE4A8D" w:rsidRDefault="00CE4A8D" w:rsidP="00CE4A8D">
            <w:pPr>
              <w:autoSpaceDE w:val="0"/>
              <w:autoSpaceDN w:val="0"/>
              <w:adjustRightInd w:val="0"/>
            </w:pPr>
            <w:r>
              <w:t>3-го класса</w:t>
            </w:r>
          </w:p>
        </w:tc>
        <w:tc>
          <w:tcPr>
            <w:tcW w:w="3825" w:type="dxa"/>
          </w:tcPr>
          <w:p w:rsidR="00CE4A8D" w:rsidRDefault="00CE4A8D" w:rsidP="00CE4A8D">
            <w:pPr>
              <w:spacing w:line="276" w:lineRule="auto"/>
              <w:jc w:val="center"/>
            </w:pPr>
            <w:r>
              <w:t>10</w:t>
            </w:r>
          </w:p>
        </w:tc>
      </w:tr>
    </w:tbl>
    <w:p w:rsidR="000015B8" w:rsidRDefault="000015B8" w:rsidP="002F6072">
      <w:pPr>
        <w:autoSpaceDE w:val="0"/>
        <w:autoSpaceDN w:val="0"/>
        <w:adjustRightInd w:val="0"/>
        <w:jc w:val="center"/>
      </w:pPr>
    </w:p>
    <w:p w:rsidR="000015B8" w:rsidRPr="002F6072" w:rsidRDefault="000015B8" w:rsidP="000015B8">
      <w:pPr>
        <w:autoSpaceDE w:val="0"/>
        <w:autoSpaceDN w:val="0"/>
        <w:adjustRightInd w:val="0"/>
      </w:pPr>
    </w:p>
    <w:p w:rsidR="003668CE" w:rsidRDefault="003668CE" w:rsidP="002F6072">
      <w:pPr>
        <w:autoSpaceDE w:val="0"/>
        <w:autoSpaceDN w:val="0"/>
        <w:adjustRightInd w:val="0"/>
      </w:pPr>
    </w:p>
    <w:p w:rsidR="00CE4A8D" w:rsidRPr="002F6072" w:rsidRDefault="00CE4A8D" w:rsidP="002F6072">
      <w:pPr>
        <w:autoSpaceDE w:val="0"/>
        <w:autoSpaceDN w:val="0"/>
        <w:adjustRightInd w:val="0"/>
      </w:pPr>
    </w:p>
    <w:p w:rsidR="003668CE" w:rsidRPr="002F6072" w:rsidRDefault="003668CE" w:rsidP="002F6072">
      <w:pPr>
        <w:autoSpaceDE w:val="0"/>
        <w:autoSpaceDN w:val="0"/>
        <w:adjustRightInd w:val="0"/>
      </w:pPr>
    </w:p>
    <w:p w:rsidR="003668CE" w:rsidRDefault="003668CE" w:rsidP="002F6072">
      <w:pPr>
        <w:autoSpaceDE w:val="0"/>
        <w:autoSpaceDN w:val="0"/>
        <w:adjustRightInd w:val="0"/>
      </w:pPr>
    </w:p>
    <w:p w:rsidR="00786DEB" w:rsidRDefault="00786DEB" w:rsidP="002F6072">
      <w:pPr>
        <w:autoSpaceDE w:val="0"/>
        <w:autoSpaceDN w:val="0"/>
        <w:adjustRightInd w:val="0"/>
      </w:pPr>
    </w:p>
    <w:p w:rsidR="00786DEB" w:rsidRDefault="00786DEB" w:rsidP="002F6072">
      <w:pPr>
        <w:autoSpaceDE w:val="0"/>
        <w:autoSpaceDN w:val="0"/>
        <w:adjustRightInd w:val="0"/>
      </w:pPr>
    </w:p>
    <w:p w:rsidR="00146F45" w:rsidRPr="002F6072" w:rsidRDefault="00146F45" w:rsidP="002F6072">
      <w:pPr>
        <w:autoSpaceDE w:val="0"/>
        <w:autoSpaceDN w:val="0"/>
        <w:adjustRightInd w:val="0"/>
      </w:pPr>
    </w:p>
    <w:p w:rsidR="003668CE" w:rsidRPr="002F6072" w:rsidRDefault="003668CE" w:rsidP="002F6072">
      <w:pPr>
        <w:autoSpaceDE w:val="0"/>
        <w:autoSpaceDN w:val="0"/>
        <w:adjustRightInd w:val="0"/>
      </w:pPr>
    </w:p>
    <w:p w:rsidR="00CE4A8D" w:rsidRDefault="003668CE" w:rsidP="00CE4A8D">
      <w:pPr>
        <w:autoSpaceDE w:val="0"/>
        <w:autoSpaceDN w:val="0"/>
        <w:adjustRightInd w:val="0"/>
        <w:jc w:val="right"/>
      </w:pPr>
      <w:r w:rsidRPr="002F6072">
        <w:lastRenderedPageBreak/>
        <w:t xml:space="preserve">                                                                      Приложение № 3 </w:t>
      </w:r>
    </w:p>
    <w:p w:rsidR="00CE4A8D" w:rsidRDefault="003668CE" w:rsidP="00CE4A8D">
      <w:pPr>
        <w:autoSpaceDE w:val="0"/>
        <w:autoSpaceDN w:val="0"/>
        <w:adjustRightInd w:val="0"/>
        <w:jc w:val="right"/>
      </w:pPr>
      <w:r w:rsidRPr="002F6072">
        <w:t>к решению</w:t>
      </w:r>
      <w:r w:rsidR="00CE4A8D">
        <w:t xml:space="preserve"> </w:t>
      </w:r>
      <w:r w:rsidRPr="002F6072">
        <w:t xml:space="preserve">Собрания депутатов </w:t>
      </w:r>
    </w:p>
    <w:p w:rsidR="003668CE" w:rsidRPr="002F6072" w:rsidRDefault="003668CE" w:rsidP="00CE4A8D">
      <w:pPr>
        <w:autoSpaceDE w:val="0"/>
        <w:autoSpaceDN w:val="0"/>
        <w:adjustRightInd w:val="0"/>
        <w:jc w:val="right"/>
      </w:pPr>
      <w:proofErr w:type="spellStart"/>
      <w:r w:rsidRPr="002F6072">
        <w:t>Захарковского</w:t>
      </w:r>
      <w:proofErr w:type="spellEnd"/>
      <w:r w:rsidR="00CE4A8D">
        <w:t xml:space="preserve"> </w:t>
      </w:r>
      <w:r w:rsidRPr="002F6072">
        <w:t xml:space="preserve">сельсовета </w:t>
      </w:r>
    </w:p>
    <w:p w:rsidR="003668CE" w:rsidRPr="002F6072" w:rsidRDefault="003668CE" w:rsidP="00CE4A8D">
      <w:pPr>
        <w:autoSpaceDE w:val="0"/>
        <w:autoSpaceDN w:val="0"/>
        <w:adjustRightInd w:val="0"/>
        <w:ind w:firstLine="540"/>
        <w:jc w:val="right"/>
      </w:pPr>
      <w:r w:rsidRPr="002F6072">
        <w:t xml:space="preserve">                                                                  от </w:t>
      </w:r>
      <w:r w:rsidR="00CE4A8D">
        <w:t>1</w:t>
      </w:r>
      <w:r w:rsidRPr="002F6072">
        <w:t>0.01.201</w:t>
      </w:r>
      <w:r w:rsidR="00CE4A8D">
        <w:t>4</w:t>
      </w:r>
      <w:r w:rsidRPr="002F6072">
        <w:t xml:space="preserve"> г.</w:t>
      </w:r>
      <w:r w:rsidR="00146F45">
        <w:t xml:space="preserve"> </w:t>
      </w:r>
      <w:r w:rsidR="00226FCC">
        <w:t xml:space="preserve">№ </w:t>
      </w:r>
      <w:r w:rsidR="00CE4A8D">
        <w:t>245</w:t>
      </w:r>
    </w:p>
    <w:p w:rsidR="003668CE" w:rsidRDefault="003668CE" w:rsidP="002F6072">
      <w:pPr>
        <w:pStyle w:val="ConsPlusTitle"/>
        <w:widowControl/>
        <w:jc w:val="center"/>
        <w:rPr>
          <w:rFonts w:ascii="Times New Roman" w:hAnsi="Times New Roman" w:cs="Times New Roman"/>
          <w:sz w:val="28"/>
          <w:szCs w:val="28"/>
        </w:rPr>
      </w:pPr>
    </w:p>
    <w:p w:rsidR="00146F45" w:rsidRDefault="00146F45" w:rsidP="002F6072">
      <w:pPr>
        <w:pStyle w:val="ConsPlusTitle"/>
        <w:widowControl/>
        <w:jc w:val="center"/>
        <w:rPr>
          <w:rFonts w:ascii="Times New Roman" w:hAnsi="Times New Roman" w:cs="Times New Roman"/>
          <w:sz w:val="28"/>
          <w:szCs w:val="28"/>
        </w:rPr>
      </w:pPr>
    </w:p>
    <w:p w:rsidR="00146F45" w:rsidRDefault="00146F45" w:rsidP="002F6072">
      <w:pPr>
        <w:pStyle w:val="ConsPlusTitle"/>
        <w:widowControl/>
        <w:jc w:val="center"/>
        <w:rPr>
          <w:rFonts w:ascii="Times New Roman" w:hAnsi="Times New Roman" w:cs="Times New Roman"/>
          <w:sz w:val="28"/>
          <w:szCs w:val="28"/>
        </w:rPr>
      </w:pPr>
    </w:p>
    <w:p w:rsidR="00146F45" w:rsidRDefault="00146F45" w:rsidP="002F6072">
      <w:pPr>
        <w:pStyle w:val="ConsPlusTitle"/>
        <w:widowControl/>
        <w:jc w:val="center"/>
        <w:rPr>
          <w:rFonts w:ascii="Times New Roman" w:hAnsi="Times New Roman" w:cs="Times New Roman"/>
          <w:sz w:val="28"/>
          <w:szCs w:val="28"/>
        </w:rPr>
      </w:pPr>
    </w:p>
    <w:p w:rsidR="00146F45" w:rsidRPr="002F6072" w:rsidRDefault="00146F45" w:rsidP="002F6072">
      <w:pPr>
        <w:pStyle w:val="ConsPlusTitle"/>
        <w:widowControl/>
        <w:jc w:val="center"/>
        <w:rPr>
          <w:rFonts w:ascii="Times New Roman" w:hAnsi="Times New Roman" w:cs="Times New Roman"/>
          <w:sz w:val="28"/>
          <w:szCs w:val="28"/>
        </w:rPr>
      </w:pPr>
    </w:p>
    <w:p w:rsidR="003668CE" w:rsidRPr="002F6072" w:rsidRDefault="003668CE" w:rsidP="002F6072">
      <w:pPr>
        <w:pStyle w:val="ConsPlusTitle"/>
        <w:widowControl/>
        <w:jc w:val="center"/>
        <w:rPr>
          <w:rFonts w:ascii="Times New Roman" w:hAnsi="Times New Roman" w:cs="Times New Roman"/>
          <w:sz w:val="28"/>
          <w:szCs w:val="28"/>
        </w:rPr>
      </w:pPr>
      <w:r w:rsidRPr="002F6072">
        <w:rPr>
          <w:rFonts w:ascii="Times New Roman" w:hAnsi="Times New Roman" w:cs="Times New Roman"/>
          <w:sz w:val="28"/>
          <w:szCs w:val="28"/>
        </w:rPr>
        <w:t>ПОЛОЖЕНИЕ</w:t>
      </w:r>
    </w:p>
    <w:p w:rsidR="003668CE" w:rsidRPr="002F6072" w:rsidRDefault="003668CE" w:rsidP="002F6072">
      <w:pPr>
        <w:pStyle w:val="ConsPlusTitle"/>
        <w:widowControl/>
        <w:jc w:val="center"/>
        <w:rPr>
          <w:rFonts w:ascii="Times New Roman" w:hAnsi="Times New Roman" w:cs="Times New Roman"/>
          <w:sz w:val="28"/>
          <w:szCs w:val="28"/>
        </w:rPr>
      </w:pPr>
      <w:r w:rsidRPr="002F6072">
        <w:rPr>
          <w:rFonts w:ascii="Times New Roman" w:hAnsi="Times New Roman" w:cs="Times New Roman"/>
          <w:sz w:val="28"/>
          <w:szCs w:val="28"/>
        </w:rPr>
        <w:t>О ПОРЯДКЕ ОПЛАТЫ ТРУДА МУНИЦИПАЛЬНЫХ СЛУЖАЩИХ</w:t>
      </w:r>
    </w:p>
    <w:p w:rsidR="003668CE" w:rsidRPr="002F6072" w:rsidRDefault="003668CE" w:rsidP="003B3635">
      <w:pPr>
        <w:pStyle w:val="ConsPlusTitle"/>
        <w:widowControl/>
        <w:jc w:val="center"/>
        <w:rPr>
          <w:rFonts w:ascii="Times New Roman" w:hAnsi="Times New Roman" w:cs="Times New Roman"/>
          <w:sz w:val="28"/>
          <w:szCs w:val="28"/>
        </w:rPr>
      </w:pPr>
      <w:r w:rsidRPr="002F6072">
        <w:rPr>
          <w:rFonts w:ascii="Times New Roman" w:hAnsi="Times New Roman" w:cs="Times New Roman"/>
          <w:sz w:val="28"/>
          <w:szCs w:val="28"/>
        </w:rPr>
        <w:t xml:space="preserve"> </w:t>
      </w:r>
      <w:r w:rsidR="00786DEB">
        <w:rPr>
          <w:rFonts w:ascii="Times New Roman" w:hAnsi="Times New Roman" w:cs="Times New Roman"/>
          <w:sz w:val="28"/>
          <w:szCs w:val="28"/>
        </w:rPr>
        <w:t>МУНИЦИПАЛЬНОЙ СЛУЖБЫ</w:t>
      </w:r>
      <w:r w:rsidR="00CE4A8D">
        <w:rPr>
          <w:rFonts w:ascii="Times New Roman" w:hAnsi="Times New Roman" w:cs="Times New Roman"/>
          <w:sz w:val="28"/>
          <w:szCs w:val="28"/>
        </w:rPr>
        <w:t xml:space="preserve"> ЗАХАРКОВСКОГО</w:t>
      </w:r>
      <w:r w:rsidRPr="002F6072">
        <w:rPr>
          <w:rFonts w:ascii="Times New Roman" w:hAnsi="Times New Roman" w:cs="Times New Roman"/>
          <w:sz w:val="28"/>
          <w:szCs w:val="28"/>
        </w:rPr>
        <w:t xml:space="preserve"> СЕЛЬСОВЕТ</w:t>
      </w:r>
      <w:r w:rsidR="00CE4A8D">
        <w:rPr>
          <w:rFonts w:ascii="Times New Roman" w:hAnsi="Times New Roman" w:cs="Times New Roman"/>
          <w:sz w:val="28"/>
          <w:szCs w:val="28"/>
        </w:rPr>
        <w:t xml:space="preserve">А </w:t>
      </w:r>
      <w:r w:rsidRPr="002F6072">
        <w:rPr>
          <w:rFonts w:ascii="Times New Roman" w:hAnsi="Times New Roman" w:cs="Times New Roman"/>
          <w:sz w:val="28"/>
          <w:szCs w:val="28"/>
        </w:rPr>
        <w:t xml:space="preserve"> КОНЫШЕВСКОГО РАЙОНА КУРСКОЙ ОБЛАСТИ</w:t>
      </w:r>
    </w:p>
    <w:p w:rsidR="003668CE" w:rsidRPr="002F6072" w:rsidRDefault="003668CE" w:rsidP="002F6072">
      <w:pPr>
        <w:autoSpaceDE w:val="0"/>
        <w:autoSpaceDN w:val="0"/>
        <w:adjustRightInd w:val="0"/>
        <w:jc w:val="both"/>
      </w:pPr>
    </w:p>
    <w:p w:rsidR="003668CE" w:rsidRPr="002F6072" w:rsidRDefault="003668CE" w:rsidP="003B3635">
      <w:pPr>
        <w:autoSpaceDE w:val="0"/>
        <w:autoSpaceDN w:val="0"/>
        <w:adjustRightInd w:val="0"/>
        <w:ind w:firstLine="709"/>
        <w:jc w:val="both"/>
      </w:pPr>
      <w:proofErr w:type="gramStart"/>
      <w:r w:rsidRPr="002F6072">
        <w:t xml:space="preserve">Настоящее Положение о порядке оплаты труда муниципальных служащих муниципальной службы </w:t>
      </w:r>
      <w:proofErr w:type="spellStart"/>
      <w:r w:rsidRPr="002F6072">
        <w:t>Захарковского</w:t>
      </w:r>
      <w:proofErr w:type="spellEnd"/>
      <w:r w:rsidRPr="002F6072">
        <w:t xml:space="preserve"> сельсовета </w:t>
      </w:r>
      <w:proofErr w:type="spellStart"/>
      <w:r w:rsidRPr="002F6072">
        <w:t>Конышевского</w:t>
      </w:r>
      <w:proofErr w:type="spellEnd"/>
      <w:r w:rsidRPr="002F6072">
        <w:t xml:space="preserve"> района Курской области (далее -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2F6072">
          <w:t>2003 г</w:t>
        </w:r>
      </w:smartTag>
      <w:r w:rsidRPr="002F6072">
        <w:t xml:space="preserve">. </w:t>
      </w:r>
      <w:r w:rsidR="00786DEB">
        <w:t>№</w:t>
      </w:r>
      <w:r w:rsidRPr="002F6072">
        <w:t xml:space="preserve"> 131-ФЗ </w:t>
      </w:r>
      <w:r w:rsidR="00786DEB">
        <w:t>«</w:t>
      </w:r>
      <w:r w:rsidRPr="002F6072">
        <w:t>Об общих принципах организации местного самоуправления в Российской Федерации</w:t>
      </w:r>
      <w:r w:rsidR="00786DEB">
        <w:t>»</w:t>
      </w:r>
      <w:r w:rsidRPr="002F6072">
        <w:t>,  Федеральным законом от 02.03.2007</w:t>
      </w:r>
      <w:r w:rsidR="00786DEB">
        <w:t xml:space="preserve"> г.</w:t>
      </w:r>
      <w:r w:rsidRPr="002F6072">
        <w:t xml:space="preserve"> </w:t>
      </w:r>
      <w:r w:rsidR="00786DEB">
        <w:t>№ 25-ФЗ «</w:t>
      </w:r>
      <w:r w:rsidRPr="002F6072">
        <w:t>О муниципальной службе в Российской Федерации</w:t>
      </w:r>
      <w:r w:rsidR="00786DEB">
        <w:t>»</w:t>
      </w:r>
      <w:r w:rsidRPr="002F6072">
        <w:t>, Законом Курской области от 13.06.2007</w:t>
      </w:r>
      <w:r w:rsidR="00786DEB">
        <w:t xml:space="preserve"> г. №</w:t>
      </w:r>
      <w:r w:rsidRPr="002F6072">
        <w:t xml:space="preserve"> 60-ЗКО </w:t>
      </w:r>
      <w:r w:rsidR="00786DEB">
        <w:t>«</w:t>
      </w:r>
      <w:r w:rsidRPr="002F6072">
        <w:t>О муниципальной</w:t>
      </w:r>
      <w:proofErr w:type="gramEnd"/>
      <w:r w:rsidRPr="002F6072">
        <w:t xml:space="preserve"> службе в</w:t>
      </w:r>
      <w:r w:rsidR="00786DEB">
        <w:t xml:space="preserve"> Курской области»</w:t>
      </w:r>
      <w:r w:rsidRPr="002F6072">
        <w:t>, Уставом муниципального образования «</w:t>
      </w:r>
      <w:proofErr w:type="spellStart"/>
      <w:r w:rsidR="002F6072">
        <w:t>Захарковский</w:t>
      </w:r>
      <w:proofErr w:type="spellEnd"/>
      <w:r w:rsidRPr="002F6072">
        <w:t xml:space="preserve"> сельсовет» и регулирует оплату труда  муниципальных служащих </w:t>
      </w:r>
      <w:r w:rsidR="00786DEB">
        <w:t xml:space="preserve">муниципальной службы </w:t>
      </w:r>
      <w:proofErr w:type="spellStart"/>
      <w:r w:rsidR="002F6072">
        <w:t>Захарковск</w:t>
      </w:r>
      <w:r w:rsidR="00786DEB">
        <w:t>ого</w:t>
      </w:r>
      <w:proofErr w:type="spellEnd"/>
      <w:r w:rsidRPr="002F6072">
        <w:t xml:space="preserve"> сельсовет</w:t>
      </w:r>
      <w:r w:rsidR="00786DEB">
        <w:t xml:space="preserve">а </w:t>
      </w:r>
      <w:proofErr w:type="spellStart"/>
      <w:r w:rsidR="00786DEB">
        <w:t>Конышевского</w:t>
      </w:r>
      <w:proofErr w:type="spellEnd"/>
      <w:r w:rsidR="00786DEB">
        <w:t xml:space="preserve"> района Курской области</w:t>
      </w:r>
      <w:r w:rsidRPr="002F6072">
        <w:t xml:space="preserve"> и гарантии, предоставляемые муниципальным служащим  во время прохождения службы и по ее окончании.</w:t>
      </w:r>
    </w:p>
    <w:p w:rsidR="003668CE" w:rsidRPr="002F6072" w:rsidRDefault="003668CE" w:rsidP="002F6072">
      <w:pPr>
        <w:autoSpaceDE w:val="0"/>
        <w:autoSpaceDN w:val="0"/>
        <w:adjustRightInd w:val="0"/>
        <w:ind w:firstLine="540"/>
        <w:jc w:val="both"/>
      </w:pPr>
    </w:p>
    <w:p w:rsidR="003668CE" w:rsidRPr="003B3635" w:rsidRDefault="003668CE" w:rsidP="002F6072">
      <w:pPr>
        <w:autoSpaceDE w:val="0"/>
        <w:autoSpaceDN w:val="0"/>
        <w:adjustRightInd w:val="0"/>
        <w:jc w:val="center"/>
        <w:outlineLvl w:val="1"/>
        <w:rPr>
          <w:b/>
        </w:rPr>
      </w:pPr>
      <w:r w:rsidRPr="003B3635">
        <w:rPr>
          <w:b/>
        </w:rPr>
        <w:t>1. Общие положения</w:t>
      </w:r>
    </w:p>
    <w:p w:rsidR="003668CE" w:rsidRPr="002F6072" w:rsidRDefault="003668CE" w:rsidP="002F6072">
      <w:pPr>
        <w:autoSpaceDE w:val="0"/>
        <w:autoSpaceDN w:val="0"/>
        <w:adjustRightInd w:val="0"/>
        <w:ind w:firstLine="540"/>
        <w:jc w:val="both"/>
      </w:pPr>
    </w:p>
    <w:p w:rsidR="003668CE" w:rsidRPr="002F6072" w:rsidRDefault="003668CE" w:rsidP="00786DEB">
      <w:pPr>
        <w:autoSpaceDE w:val="0"/>
        <w:autoSpaceDN w:val="0"/>
        <w:adjustRightInd w:val="0"/>
        <w:ind w:firstLine="709"/>
        <w:jc w:val="both"/>
        <w:outlineLvl w:val="2"/>
      </w:pPr>
      <w:r w:rsidRPr="002F6072">
        <w:t>1.1.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3668CE" w:rsidRDefault="003668CE" w:rsidP="00786DEB">
      <w:pPr>
        <w:autoSpaceDE w:val="0"/>
        <w:autoSpaceDN w:val="0"/>
        <w:adjustRightInd w:val="0"/>
        <w:ind w:firstLine="709"/>
        <w:jc w:val="both"/>
      </w:pPr>
      <w:r w:rsidRPr="002F6072">
        <w:t>1.</w:t>
      </w:r>
      <w:r w:rsidR="00146F45">
        <w:t>2</w:t>
      </w:r>
      <w:r w:rsidRPr="002F6072">
        <w:t>. К ежемесячным и иным дополнительным выплатам относятся:</w:t>
      </w:r>
    </w:p>
    <w:p w:rsidR="003668CE" w:rsidRPr="002F6072" w:rsidRDefault="003668CE" w:rsidP="00786DEB">
      <w:pPr>
        <w:autoSpaceDE w:val="0"/>
        <w:autoSpaceDN w:val="0"/>
        <w:adjustRightInd w:val="0"/>
        <w:ind w:firstLine="709"/>
        <w:jc w:val="both"/>
      </w:pPr>
      <w:r w:rsidRPr="002F6072">
        <w:t>1) ежемесячная надбавка к должностному окладу за выслугу лет на муниципальной службе;</w:t>
      </w:r>
    </w:p>
    <w:p w:rsidR="003668CE" w:rsidRPr="002F6072" w:rsidRDefault="003668CE" w:rsidP="00786DEB">
      <w:pPr>
        <w:autoSpaceDE w:val="0"/>
        <w:autoSpaceDN w:val="0"/>
        <w:adjustRightInd w:val="0"/>
        <w:ind w:firstLine="709"/>
        <w:jc w:val="both"/>
      </w:pPr>
      <w:r w:rsidRPr="002F6072">
        <w:t>2) ежемесячная надбавка к должностному окладу за особые условия муниципальной службы;</w:t>
      </w:r>
    </w:p>
    <w:p w:rsidR="003668CE" w:rsidRPr="002F6072" w:rsidRDefault="003668CE" w:rsidP="00786DEB">
      <w:pPr>
        <w:autoSpaceDE w:val="0"/>
        <w:autoSpaceDN w:val="0"/>
        <w:adjustRightInd w:val="0"/>
        <w:ind w:firstLine="709"/>
        <w:jc w:val="both"/>
      </w:pPr>
      <w:r w:rsidRPr="002F6072">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668CE" w:rsidRPr="002F6072" w:rsidRDefault="003668CE" w:rsidP="00786DEB">
      <w:pPr>
        <w:autoSpaceDE w:val="0"/>
        <w:autoSpaceDN w:val="0"/>
        <w:adjustRightInd w:val="0"/>
        <w:ind w:firstLine="709"/>
        <w:jc w:val="both"/>
      </w:pPr>
      <w:r w:rsidRPr="002F6072">
        <w:lastRenderedPageBreak/>
        <w:t xml:space="preserve">4) ежемесячная надбавка к должностному окладу за классный чин; </w:t>
      </w:r>
    </w:p>
    <w:p w:rsidR="003668CE" w:rsidRPr="002F6072" w:rsidRDefault="003668CE" w:rsidP="00786DEB">
      <w:pPr>
        <w:autoSpaceDE w:val="0"/>
        <w:autoSpaceDN w:val="0"/>
        <w:adjustRightInd w:val="0"/>
        <w:ind w:firstLine="709"/>
        <w:jc w:val="both"/>
      </w:pPr>
      <w:r w:rsidRPr="002F6072">
        <w:t>5) премии за выполнение</w:t>
      </w:r>
      <w:r w:rsidR="00786DEB">
        <w:t xml:space="preserve"> особо важных и сложных заданий;</w:t>
      </w:r>
      <w:r w:rsidRPr="002F6072">
        <w:t xml:space="preserve"> </w:t>
      </w:r>
    </w:p>
    <w:p w:rsidR="003668CE" w:rsidRPr="002F6072" w:rsidRDefault="003668CE" w:rsidP="00786DEB">
      <w:pPr>
        <w:autoSpaceDE w:val="0"/>
        <w:autoSpaceDN w:val="0"/>
        <w:adjustRightInd w:val="0"/>
        <w:ind w:firstLine="709"/>
        <w:jc w:val="both"/>
      </w:pPr>
      <w:r w:rsidRPr="002F6072">
        <w:t>6) ежемесячное денежное поощрение;</w:t>
      </w:r>
    </w:p>
    <w:p w:rsidR="003668CE" w:rsidRPr="002F6072" w:rsidRDefault="003668CE" w:rsidP="00786DEB">
      <w:pPr>
        <w:autoSpaceDE w:val="0"/>
        <w:autoSpaceDN w:val="0"/>
        <w:adjustRightInd w:val="0"/>
        <w:ind w:firstLine="709"/>
        <w:jc w:val="both"/>
      </w:pPr>
      <w:r w:rsidRPr="002F6072">
        <w:t>7) единовременная выплата при предоставлении ежегодного оплачиваемого отпуска</w:t>
      </w:r>
      <w:r w:rsidR="00786DEB">
        <w:t>;</w:t>
      </w:r>
    </w:p>
    <w:p w:rsidR="003668CE" w:rsidRPr="002F6072" w:rsidRDefault="003668CE" w:rsidP="00786DEB">
      <w:pPr>
        <w:autoSpaceDE w:val="0"/>
        <w:autoSpaceDN w:val="0"/>
        <w:adjustRightInd w:val="0"/>
        <w:ind w:firstLine="709"/>
        <w:jc w:val="both"/>
      </w:pPr>
      <w:r w:rsidRPr="002F6072">
        <w:t>8) материальная помощь, выплачиваемые за счет средств фонда опла</w:t>
      </w:r>
      <w:r w:rsidR="00786DEB">
        <w:t>ты труда муниципальных служащих;</w:t>
      </w:r>
    </w:p>
    <w:p w:rsidR="00786DEB" w:rsidRDefault="003668CE" w:rsidP="00786DEB">
      <w:pPr>
        <w:autoSpaceDE w:val="0"/>
        <w:autoSpaceDN w:val="0"/>
        <w:adjustRightInd w:val="0"/>
        <w:ind w:firstLine="709"/>
        <w:jc w:val="both"/>
      </w:pPr>
      <w:r w:rsidRPr="002F6072">
        <w:t>9) другие выплаты, предусмотренные законодательством Российской Федерации.</w:t>
      </w:r>
    </w:p>
    <w:p w:rsidR="003668CE" w:rsidRPr="002F6072" w:rsidRDefault="00146F45" w:rsidP="00786DEB">
      <w:pPr>
        <w:autoSpaceDE w:val="0"/>
        <w:autoSpaceDN w:val="0"/>
        <w:adjustRightInd w:val="0"/>
        <w:ind w:firstLine="709"/>
        <w:jc w:val="both"/>
      </w:pPr>
      <w:r>
        <w:t>1.3</w:t>
      </w:r>
      <w:r w:rsidR="003668CE" w:rsidRPr="002F6072">
        <w:t>. Формирование фонда оплаты труда</w:t>
      </w:r>
      <w:r w:rsidR="00786DEB">
        <w:t>.</w:t>
      </w:r>
    </w:p>
    <w:p w:rsidR="003668CE" w:rsidRPr="002F6072" w:rsidRDefault="003668CE" w:rsidP="00786DEB">
      <w:pPr>
        <w:autoSpaceDE w:val="0"/>
        <w:autoSpaceDN w:val="0"/>
        <w:adjustRightInd w:val="0"/>
        <w:ind w:firstLine="709"/>
        <w:jc w:val="both"/>
      </w:pPr>
      <w:r w:rsidRPr="002F6072">
        <w:t xml:space="preserve"> При формировании фонда оплаты труда муниципальных служащих Администрации </w:t>
      </w:r>
      <w:proofErr w:type="spellStart"/>
      <w:r w:rsidRPr="002F6072">
        <w:t>Захарковского</w:t>
      </w:r>
      <w:proofErr w:type="spellEnd"/>
      <w:r w:rsidRPr="002F6072">
        <w:t xml:space="preserve"> сельсовета </w:t>
      </w:r>
      <w:proofErr w:type="spellStart"/>
      <w:r w:rsidRPr="002F6072">
        <w:t>Конышевского</w:t>
      </w:r>
      <w:proofErr w:type="spellEnd"/>
      <w:r w:rsidRPr="002F6072">
        <w:t xml:space="preserve"> района сверх сумм средств, направляемых для выплаты должностных окладов, предусматриваются следующие средства на выплату (в расчете на год):</w:t>
      </w:r>
    </w:p>
    <w:p w:rsidR="003668CE" w:rsidRPr="002F6072" w:rsidRDefault="00883D86" w:rsidP="00786DEB">
      <w:pPr>
        <w:autoSpaceDE w:val="0"/>
        <w:autoSpaceDN w:val="0"/>
        <w:adjustRightInd w:val="0"/>
        <w:ind w:firstLine="709"/>
        <w:jc w:val="both"/>
      </w:pPr>
      <w:r>
        <w:t>1</w:t>
      </w:r>
      <w:r w:rsidR="003668CE" w:rsidRPr="002F6072">
        <w:t>) ежемесячная надбавка к должностному окладу за выслугу лет на муниципальной службе в размере трех должностных окладов;</w:t>
      </w:r>
    </w:p>
    <w:p w:rsidR="003668CE" w:rsidRPr="002F6072" w:rsidRDefault="00883D86" w:rsidP="00786DEB">
      <w:pPr>
        <w:autoSpaceDE w:val="0"/>
        <w:autoSpaceDN w:val="0"/>
        <w:adjustRightInd w:val="0"/>
        <w:ind w:firstLine="709"/>
        <w:jc w:val="both"/>
      </w:pPr>
      <w:r>
        <w:t>2</w:t>
      </w:r>
      <w:r w:rsidR="003668CE" w:rsidRPr="002F6072">
        <w:t>) ежемесячная надбавка к должностному окладу за особые условия муниципальной службы - в размере четырнадцати должностных окладов;</w:t>
      </w:r>
    </w:p>
    <w:p w:rsidR="003668CE" w:rsidRPr="002F6072" w:rsidRDefault="00883D86" w:rsidP="00563344">
      <w:pPr>
        <w:autoSpaceDE w:val="0"/>
        <w:autoSpaceDN w:val="0"/>
        <w:adjustRightInd w:val="0"/>
        <w:ind w:firstLine="709"/>
        <w:jc w:val="both"/>
      </w:pPr>
      <w:r>
        <w:t>3</w:t>
      </w:r>
      <w:r w:rsidR="003668CE" w:rsidRPr="002F6072">
        <w:t>) ежемесячная надбавка к должностному окладу за классный чин</w:t>
      </w:r>
      <w:r>
        <w:t xml:space="preserve"> в размере двух должностных окладов</w:t>
      </w:r>
      <w:r w:rsidR="003668CE" w:rsidRPr="002F6072">
        <w:t>;</w:t>
      </w:r>
    </w:p>
    <w:p w:rsidR="003668CE" w:rsidRPr="002F6072" w:rsidRDefault="00883D86" w:rsidP="00563344">
      <w:pPr>
        <w:autoSpaceDE w:val="0"/>
        <w:autoSpaceDN w:val="0"/>
        <w:adjustRightInd w:val="0"/>
        <w:ind w:firstLine="709"/>
        <w:jc w:val="both"/>
      </w:pPr>
      <w:r>
        <w:t>4</w:t>
      </w:r>
      <w:r w:rsidR="003668CE" w:rsidRPr="002F6072">
        <w:t>) премии за выполнение особо важных и сложных заданий в размере двух окладов денежного содержания;</w:t>
      </w:r>
    </w:p>
    <w:p w:rsidR="003668CE" w:rsidRPr="002F6072" w:rsidRDefault="00883D86" w:rsidP="00563344">
      <w:pPr>
        <w:autoSpaceDE w:val="0"/>
        <w:autoSpaceDN w:val="0"/>
        <w:adjustRightInd w:val="0"/>
        <w:ind w:firstLine="709"/>
        <w:jc w:val="both"/>
      </w:pPr>
      <w:r>
        <w:t>5</w:t>
      </w:r>
      <w:r w:rsidR="003668CE" w:rsidRPr="002F6072">
        <w:t>) ежемесячное денежное поощрение</w:t>
      </w:r>
      <w:r>
        <w:t xml:space="preserve"> в размере четырнадца</w:t>
      </w:r>
      <w:r w:rsidR="003668CE" w:rsidRPr="002F6072">
        <w:t>ти  должностных окладов;</w:t>
      </w:r>
    </w:p>
    <w:p w:rsidR="003668CE" w:rsidRPr="002F6072" w:rsidRDefault="00883D86" w:rsidP="00563344">
      <w:pPr>
        <w:autoSpaceDE w:val="0"/>
        <w:autoSpaceDN w:val="0"/>
        <w:adjustRightInd w:val="0"/>
        <w:ind w:firstLine="709"/>
        <w:jc w:val="both"/>
      </w:pPr>
      <w:r>
        <w:t>6</w:t>
      </w:r>
      <w:r w:rsidR="003668CE" w:rsidRPr="002F6072">
        <w:t>) единовременная выплата при предоставлении ежегодного оплачиваемого отпуска в размере двух окладов;</w:t>
      </w:r>
    </w:p>
    <w:p w:rsidR="003668CE" w:rsidRPr="002F6072" w:rsidRDefault="00883D86" w:rsidP="00563344">
      <w:pPr>
        <w:autoSpaceDE w:val="0"/>
        <w:autoSpaceDN w:val="0"/>
        <w:adjustRightInd w:val="0"/>
        <w:ind w:firstLine="709"/>
        <w:jc w:val="both"/>
      </w:pPr>
      <w:r>
        <w:t>7</w:t>
      </w:r>
      <w:r w:rsidR="003668CE" w:rsidRPr="002F6072">
        <w:t>) материальная помощь, выплачиваем</w:t>
      </w:r>
      <w:r w:rsidR="0005060E">
        <w:t>ая</w:t>
      </w:r>
      <w:r w:rsidR="003668CE" w:rsidRPr="002F6072">
        <w:t xml:space="preserve"> за счет средств фонда оплаты труда муниципальных служащих в размере </w:t>
      </w:r>
      <w:r>
        <w:t>двух должностных окладов</w:t>
      </w:r>
      <w:r w:rsidR="003668CE" w:rsidRPr="002F6072">
        <w:t>;</w:t>
      </w:r>
    </w:p>
    <w:p w:rsidR="003668CE" w:rsidRPr="002F6072" w:rsidRDefault="003668CE" w:rsidP="00563344">
      <w:pPr>
        <w:autoSpaceDE w:val="0"/>
        <w:autoSpaceDN w:val="0"/>
        <w:adjustRightInd w:val="0"/>
        <w:ind w:firstLine="709"/>
        <w:jc w:val="both"/>
      </w:pPr>
      <w:r w:rsidRPr="002F6072">
        <w:t>1.</w:t>
      </w:r>
      <w:r w:rsidR="00146F45">
        <w:t>4</w:t>
      </w:r>
      <w:r w:rsidRPr="002F6072">
        <w:t xml:space="preserve">. Фонд оплаты труда муниципальных служащих </w:t>
      </w:r>
      <w:r w:rsidR="003B3635">
        <w:t xml:space="preserve">муниципальной службы </w:t>
      </w:r>
      <w:proofErr w:type="spellStart"/>
      <w:r w:rsidRPr="002F6072">
        <w:t>Захарковского</w:t>
      </w:r>
      <w:proofErr w:type="spellEnd"/>
      <w:r w:rsidRPr="002F6072">
        <w:t xml:space="preserve"> сельсовета </w:t>
      </w:r>
      <w:proofErr w:type="spellStart"/>
      <w:r w:rsidRPr="002F6072">
        <w:t>Конышевского</w:t>
      </w:r>
      <w:proofErr w:type="spellEnd"/>
      <w:r w:rsidRPr="002F6072">
        <w:t xml:space="preserve"> района  формируется за счет средств местного бюджета.</w:t>
      </w:r>
    </w:p>
    <w:p w:rsidR="003668CE" w:rsidRPr="002F6072" w:rsidRDefault="003668CE" w:rsidP="002F6072">
      <w:pPr>
        <w:autoSpaceDE w:val="0"/>
        <w:autoSpaceDN w:val="0"/>
        <w:adjustRightInd w:val="0"/>
        <w:jc w:val="center"/>
        <w:outlineLvl w:val="1"/>
      </w:pPr>
      <w:r w:rsidRPr="002F6072">
        <w:t xml:space="preserve">                </w:t>
      </w:r>
    </w:p>
    <w:p w:rsidR="003B3635" w:rsidRDefault="003668CE" w:rsidP="003B3635">
      <w:pPr>
        <w:autoSpaceDE w:val="0"/>
        <w:autoSpaceDN w:val="0"/>
        <w:adjustRightInd w:val="0"/>
        <w:jc w:val="center"/>
        <w:outlineLvl w:val="1"/>
        <w:rPr>
          <w:b/>
        </w:rPr>
      </w:pPr>
      <w:r w:rsidRPr="002F6072">
        <w:t xml:space="preserve"> </w:t>
      </w:r>
      <w:r w:rsidRPr="003B3635">
        <w:rPr>
          <w:b/>
        </w:rPr>
        <w:t>2. Порядок выплаты ежемесячной надбавки</w:t>
      </w:r>
      <w:r w:rsidR="003B3635">
        <w:rPr>
          <w:b/>
        </w:rPr>
        <w:t xml:space="preserve"> </w:t>
      </w:r>
      <w:r w:rsidRPr="003B3635">
        <w:rPr>
          <w:b/>
        </w:rPr>
        <w:t xml:space="preserve">к </w:t>
      </w:r>
      <w:proofErr w:type="gramStart"/>
      <w:r w:rsidRPr="003B3635">
        <w:rPr>
          <w:b/>
        </w:rPr>
        <w:t>должностному</w:t>
      </w:r>
      <w:proofErr w:type="gramEnd"/>
      <w:r w:rsidRPr="003B3635">
        <w:rPr>
          <w:b/>
        </w:rPr>
        <w:t xml:space="preserve"> </w:t>
      </w:r>
    </w:p>
    <w:p w:rsidR="003668CE" w:rsidRPr="003B3635" w:rsidRDefault="003668CE" w:rsidP="003B3635">
      <w:pPr>
        <w:autoSpaceDE w:val="0"/>
        <w:autoSpaceDN w:val="0"/>
        <w:adjustRightInd w:val="0"/>
        <w:jc w:val="center"/>
        <w:outlineLvl w:val="1"/>
        <w:rPr>
          <w:b/>
        </w:rPr>
      </w:pPr>
      <w:r w:rsidRPr="003B3635">
        <w:rPr>
          <w:b/>
        </w:rPr>
        <w:t>окладу за классный чин</w:t>
      </w:r>
    </w:p>
    <w:p w:rsidR="003668CE" w:rsidRPr="002F6072" w:rsidRDefault="003668CE" w:rsidP="002F6072">
      <w:pPr>
        <w:autoSpaceDE w:val="0"/>
        <w:autoSpaceDN w:val="0"/>
        <w:adjustRightInd w:val="0"/>
        <w:ind w:firstLine="540"/>
        <w:jc w:val="both"/>
      </w:pPr>
    </w:p>
    <w:p w:rsidR="003668CE" w:rsidRPr="002F6072" w:rsidRDefault="003668CE" w:rsidP="00563344">
      <w:pPr>
        <w:autoSpaceDE w:val="0"/>
        <w:autoSpaceDN w:val="0"/>
        <w:adjustRightInd w:val="0"/>
        <w:ind w:firstLine="709"/>
        <w:jc w:val="both"/>
      </w:pPr>
      <w:r w:rsidRPr="002F6072">
        <w:t>2.1. Выплата надбавки за классный чин производится со дня присвоения муниципальному служащему чина муниципальной службы.</w:t>
      </w:r>
    </w:p>
    <w:p w:rsidR="003668CE" w:rsidRPr="002F6072" w:rsidRDefault="003668CE" w:rsidP="00563344">
      <w:pPr>
        <w:autoSpaceDE w:val="0"/>
        <w:autoSpaceDN w:val="0"/>
        <w:adjustRightInd w:val="0"/>
        <w:ind w:firstLine="709"/>
        <w:jc w:val="both"/>
      </w:pPr>
      <w:r w:rsidRPr="002F6072">
        <w:t>Присвоение чина муниципальной слу</w:t>
      </w:r>
      <w:r w:rsidR="003B3635">
        <w:t>жбы производится распоряжением Г</w:t>
      </w:r>
      <w:r w:rsidRPr="002F6072">
        <w:t xml:space="preserve">лавы </w:t>
      </w:r>
      <w:proofErr w:type="spellStart"/>
      <w:r w:rsidR="003B3635">
        <w:t>Захарковского</w:t>
      </w:r>
      <w:proofErr w:type="spellEnd"/>
      <w:r w:rsidR="003B3635">
        <w:t xml:space="preserve"> сельсовета</w:t>
      </w:r>
      <w:r w:rsidRPr="002F6072">
        <w:t xml:space="preserve"> в соответствии с занимаемой должностью, квалификацией и стажем работы на основании результатов квалификационного экзамена или аттестации.</w:t>
      </w:r>
    </w:p>
    <w:p w:rsidR="003668CE" w:rsidRPr="002F6072" w:rsidRDefault="003668CE" w:rsidP="003B3635">
      <w:pPr>
        <w:autoSpaceDE w:val="0"/>
        <w:autoSpaceDN w:val="0"/>
        <w:adjustRightInd w:val="0"/>
        <w:ind w:firstLine="709"/>
        <w:jc w:val="both"/>
      </w:pPr>
      <w:r w:rsidRPr="002F6072">
        <w:t xml:space="preserve">2.2. Муниципальным служащим </w:t>
      </w:r>
      <w:r w:rsidR="003B3635">
        <w:t>муниципальной службы</w:t>
      </w:r>
      <w:r w:rsidRPr="002F6072">
        <w:t xml:space="preserve"> </w:t>
      </w:r>
      <w:proofErr w:type="spellStart"/>
      <w:r w:rsidRPr="002F6072">
        <w:t>Захарковского</w:t>
      </w:r>
      <w:proofErr w:type="spellEnd"/>
      <w:r w:rsidRPr="002F6072">
        <w:t xml:space="preserve"> сельсовета </w:t>
      </w:r>
      <w:proofErr w:type="spellStart"/>
      <w:r w:rsidRPr="002F6072">
        <w:t>Конышевского</w:t>
      </w:r>
      <w:proofErr w:type="spellEnd"/>
      <w:r w:rsidRPr="002F6072">
        <w:t xml:space="preserve"> района устанавливаются и выплачиваются</w:t>
      </w:r>
      <w:r w:rsidR="00563344">
        <w:t>:</w:t>
      </w:r>
      <w:r w:rsidRPr="002F6072">
        <w:t xml:space="preserve"> </w:t>
      </w:r>
    </w:p>
    <w:p w:rsidR="003668CE" w:rsidRPr="002F6072" w:rsidRDefault="003668CE" w:rsidP="00563344">
      <w:pPr>
        <w:autoSpaceDE w:val="0"/>
        <w:autoSpaceDN w:val="0"/>
        <w:adjustRightInd w:val="0"/>
        <w:ind w:firstLine="709"/>
        <w:jc w:val="both"/>
      </w:pPr>
      <w:r w:rsidRPr="002F6072">
        <w:lastRenderedPageBreak/>
        <w:t xml:space="preserve">ежемесячные надбавки к должностному окладу за классный чин не выше предельных размеров, установленных в приложении 2 к Решению собрания депутатов </w:t>
      </w:r>
      <w:proofErr w:type="spellStart"/>
      <w:r w:rsidRPr="002F6072">
        <w:t>Захарковского</w:t>
      </w:r>
      <w:proofErr w:type="spellEnd"/>
      <w:r w:rsidRPr="002F6072">
        <w:t xml:space="preserve"> сельсовета</w:t>
      </w:r>
    </w:p>
    <w:p w:rsidR="003668CE" w:rsidRPr="002F6072" w:rsidRDefault="003668CE" w:rsidP="002F6072">
      <w:pPr>
        <w:autoSpaceDE w:val="0"/>
        <w:autoSpaceDN w:val="0"/>
        <w:adjustRightInd w:val="0"/>
        <w:ind w:firstLine="540"/>
        <w:jc w:val="both"/>
      </w:pPr>
    </w:p>
    <w:p w:rsidR="00563344" w:rsidRPr="003B3635" w:rsidRDefault="003668CE" w:rsidP="00563344">
      <w:pPr>
        <w:autoSpaceDE w:val="0"/>
        <w:autoSpaceDN w:val="0"/>
        <w:adjustRightInd w:val="0"/>
        <w:jc w:val="center"/>
        <w:outlineLvl w:val="1"/>
        <w:rPr>
          <w:b/>
        </w:rPr>
      </w:pPr>
      <w:r w:rsidRPr="003B3635">
        <w:rPr>
          <w:b/>
        </w:rPr>
        <w:t>3. Порядок выплаты ежемесячной надбавки</w:t>
      </w:r>
      <w:r w:rsidR="00563344" w:rsidRPr="003B3635">
        <w:rPr>
          <w:b/>
        </w:rPr>
        <w:t xml:space="preserve"> </w:t>
      </w:r>
      <w:r w:rsidRPr="003B3635">
        <w:rPr>
          <w:b/>
        </w:rPr>
        <w:t xml:space="preserve">к </w:t>
      </w:r>
      <w:proofErr w:type="gramStart"/>
      <w:r w:rsidRPr="003B3635">
        <w:rPr>
          <w:b/>
        </w:rPr>
        <w:t>должностному</w:t>
      </w:r>
      <w:proofErr w:type="gramEnd"/>
      <w:r w:rsidRPr="003B3635">
        <w:rPr>
          <w:b/>
        </w:rPr>
        <w:t xml:space="preserve"> </w:t>
      </w:r>
    </w:p>
    <w:p w:rsidR="003668CE" w:rsidRPr="002F6072" w:rsidRDefault="003668CE" w:rsidP="00563344">
      <w:pPr>
        <w:autoSpaceDE w:val="0"/>
        <w:autoSpaceDN w:val="0"/>
        <w:adjustRightInd w:val="0"/>
        <w:jc w:val="center"/>
        <w:outlineLvl w:val="1"/>
      </w:pPr>
      <w:r w:rsidRPr="003B3635">
        <w:rPr>
          <w:b/>
        </w:rPr>
        <w:t>окладу за особые условия</w:t>
      </w:r>
      <w:r w:rsidR="00563344" w:rsidRPr="003B3635">
        <w:rPr>
          <w:b/>
        </w:rPr>
        <w:t xml:space="preserve"> </w:t>
      </w:r>
      <w:r w:rsidRPr="003B3635">
        <w:rPr>
          <w:b/>
        </w:rPr>
        <w:t>муниципальной  службы</w:t>
      </w:r>
    </w:p>
    <w:p w:rsidR="003668CE" w:rsidRPr="002F6072" w:rsidRDefault="003668CE" w:rsidP="002F6072">
      <w:pPr>
        <w:autoSpaceDE w:val="0"/>
        <w:autoSpaceDN w:val="0"/>
        <w:adjustRightInd w:val="0"/>
        <w:jc w:val="center"/>
      </w:pPr>
    </w:p>
    <w:p w:rsidR="003668CE" w:rsidRPr="002F6072" w:rsidRDefault="003668CE" w:rsidP="00563344">
      <w:pPr>
        <w:autoSpaceDE w:val="0"/>
        <w:autoSpaceDN w:val="0"/>
        <w:adjustRightInd w:val="0"/>
        <w:ind w:firstLine="709"/>
        <w:jc w:val="both"/>
      </w:pPr>
      <w:r w:rsidRPr="002F6072">
        <w:t xml:space="preserve">3.1. </w:t>
      </w:r>
      <w:proofErr w:type="gramStart"/>
      <w:r w:rsidRPr="002F6072">
        <w:t>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roofErr w:type="gramEnd"/>
    </w:p>
    <w:p w:rsidR="003668CE" w:rsidRPr="002F6072" w:rsidRDefault="003668CE" w:rsidP="00563344">
      <w:pPr>
        <w:autoSpaceDE w:val="0"/>
        <w:autoSpaceDN w:val="0"/>
        <w:adjustRightInd w:val="0"/>
        <w:ind w:firstLine="709"/>
        <w:jc w:val="both"/>
      </w:pPr>
      <w:r w:rsidRPr="002F6072">
        <w:t>3.2.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3668CE" w:rsidRPr="002F6072" w:rsidRDefault="003668CE" w:rsidP="00563344">
      <w:pPr>
        <w:autoSpaceDE w:val="0"/>
        <w:autoSpaceDN w:val="0"/>
        <w:adjustRightInd w:val="0"/>
        <w:ind w:firstLine="709"/>
        <w:jc w:val="both"/>
      </w:pPr>
      <w:r w:rsidRPr="002F6072">
        <w:t>Основными критериями для установления конкретных размеров ежемесячной надбавки являются:</w:t>
      </w:r>
    </w:p>
    <w:p w:rsidR="003668CE" w:rsidRPr="002F6072" w:rsidRDefault="00563344" w:rsidP="00563344">
      <w:pPr>
        <w:autoSpaceDE w:val="0"/>
        <w:autoSpaceDN w:val="0"/>
        <w:adjustRightInd w:val="0"/>
        <w:ind w:firstLine="709"/>
        <w:jc w:val="both"/>
      </w:pPr>
      <w:r>
        <w:t xml:space="preserve">- </w:t>
      </w:r>
      <w:r w:rsidR="003668CE" w:rsidRPr="002F6072">
        <w:t>профессиональный уровень исполнения должностных обязанностей в соответствии с должностным регламентом;</w:t>
      </w:r>
    </w:p>
    <w:p w:rsidR="003668CE" w:rsidRPr="002F6072" w:rsidRDefault="00563344" w:rsidP="00563344">
      <w:pPr>
        <w:autoSpaceDE w:val="0"/>
        <w:autoSpaceDN w:val="0"/>
        <w:adjustRightInd w:val="0"/>
        <w:ind w:firstLine="709"/>
        <w:jc w:val="both"/>
      </w:pPr>
      <w:r>
        <w:t xml:space="preserve">- </w:t>
      </w:r>
      <w:r w:rsidR="003668CE" w:rsidRPr="002F6072">
        <w:t>компетентность при выполнении наиболее важных, сложных и ответственных работ, их качественное выполнение</w:t>
      </w:r>
    </w:p>
    <w:p w:rsidR="003668CE" w:rsidRPr="002F6072" w:rsidRDefault="00563344" w:rsidP="00563344">
      <w:pPr>
        <w:autoSpaceDE w:val="0"/>
        <w:autoSpaceDN w:val="0"/>
        <w:adjustRightInd w:val="0"/>
        <w:ind w:firstLine="709"/>
        <w:jc w:val="both"/>
      </w:pPr>
      <w:r>
        <w:t xml:space="preserve">- </w:t>
      </w:r>
      <w:r w:rsidR="003668CE" w:rsidRPr="002F6072">
        <w:t>сложность объекта муниципального управления;</w:t>
      </w:r>
    </w:p>
    <w:p w:rsidR="003668CE" w:rsidRPr="002F6072" w:rsidRDefault="003668CE" w:rsidP="00563344">
      <w:pPr>
        <w:autoSpaceDE w:val="0"/>
        <w:autoSpaceDN w:val="0"/>
        <w:adjustRightInd w:val="0"/>
        <w:ind w:firstLine="709"/>
        <w:jc w:val="both"/>
      </w:pPr>
      <w:r w:rsidRPr="002F6072">
        <w:t>- качество и объем информации, требуемой для выполнения работы в сфере муниципального управления;</w:t>
      </w:r>
    </w:p>
    <w:p w:rsidR="003668CE" w:rsidRPr="002F6072" w:rsidRDefault="003668CE" w:rsidP="00563344">
      <w:pPr>
        <w:autoSpaceDE w:val="0"/>
        <w:autoSpaceDN w:val="0"/>
        <w:adjustRightInd w:val="0"/>
        <w:ind w:firstLine="709"/>
        <w:jc w:val="both"/>
      </w:pPr>
      <w:r w:rsidRPr="002F6072">
        <w:t>- дополнительная ответственность за принятие неадекватного управленческого решения;</w:t>
      </w:r>
    </w:p>
    <w:p w:rsidR="003668CE" w:rsidRPr="002F6072" w:rsidRDefault="003668CE" w:rsidP="00563344">
      <w:pPr>
        <w:autoSpaceDE w:val="0"/>
        <w:autoSpaceDN w:val="0"/>
        <w:adjustRightInd w:val="0"/>
        <w:ind w:firstLine="709"/>
        <w:jc w:val="both"/>
      </w:pPr>
      <w:r w:rsidRPr="002F6072">
        <w:t>- повышенная напряженность и интенсивность труда муниципального служащего;</w:t>
      </w:r>
    </w:p>
    <w:p w:rsidR="003668CE" w:rsidRPr="002F6072" w:rsidRDefault="003668CE" w:rsidP="00563344">
      <w:pPr>
        <w:autoSpaceDE w:val="0"/>
        <w:autoSpaceDN w:val="0"/>
        <w:adjustRightInd w:val="0"/>
        <w:ind w:firstLine="709"/>
        <w:jc w:val="both"/>
      </w:pPr>
      <w:r w:rsidRPr="002F6072">
        <w:t>3.3. Ежемесячная надбавка к должностному окладу за особые условия муниципальной службы  (далее - ежемесячная надбавка) устана</w:t>
      </w:r>
      <w:r w:rsidR="00563344">
        <w:t>вливается в следующих  размерах</w:t>
      </w:r>
      <w:r w:rsidRPr="002F6072">
        <w:t>:</w:t>
      </w:r>
    </w:p>
    <w:p w:rsidR="003668CE" w:rsidRPr="002F6072" w:rsidRDefault="003668CE" w:rsidP="00563344">
      <w:pPr>
        <w:autoSpaceDE w:val="0"/>
        <w:autoSpaceDN w:val="0"/>
        <w:adjustRightInd w:val="0"/>
        <w:ind w:firstLine="709"/>
        <w:jc w:val="both"/>
      </w:pPr>
      <w:r w:rsidRPr="002F6072">
        <w:t xml:space="preserve"> - по высшей группе должностей муниципальной службы - в размере от 150 до 200 процентов должностного оклада;</w:t>
      </w:r>
    </w:p>
    <w:p w:rsidR="003668CE" w:rsidRPr="002F6072" w:rsidRDefault="003668CE" w:rsidP="00563344">
      <w:pPr>
        <w:autoSpaceDE w:val="0"/>
        <w:autoSpaceDN w:val="0"/>
        <w:adjustRightInd w:val="0"/>
        <w:ind w:firstLine="709"/>
        <w:jc w:val="both"/>
      </w:pPr>
      <w:r w:rsidRPr="002F6072">
        <w:t>- по главной группе должностей муниципальной службы - в размере от 120 до 150 процентов должностного оклада;</w:t>
      </w:r>
    </w:p>
    <w:p w:rsidR="003668CE" w:rsidRPr="002F6072" w:rsidRDefault="003668CE" w:rsidP="00563344">
      <w:pPr>
        <w:autoSpaceDE w:val="0"/>
        <w:autoSpaceDN w:val="0"/>
        <w:adjustRightInd w:val="0"/>
        <w:ind w:firstLine="709"/>
        <w:jc w:val="both"/>
      </w:pPr>
      <w:r w:rsidRPr="002F6072">
        <w:t>- по ведущей группе должностей муниципальной службы - в размере от 90 до 120 процентов должностного оклада;</w:t>
      </w:r>
    </w:p>
    <w:p w:rsidR="003668CE" w:rsidRPr="002F6072" w:rsidRDefault="003668CE" w:rsidP="00563344">
      <w:pPr>
        <w:autoSpaceDE w:val="0"/>
        <w:autoSpaceDN w:val="0"/>
        <w:adjustRightInd w:val="0"/>
        <w:ind w:firstLine="709"/>
        <w:jc w:val="both"/>
      </w:pPr>
      <w:r w:rsidRPr="002F6072">
        <w:t>- по старшей группе должностей муниципальной службы - в размере от 60 до 90 процентов должностного оклада;</w:t>
      </w:r>
    </w:p>
    <w:p w:rsidR="003668CE" w:rsidRPr="002F6072" w:rsidRDefault="003668CE" w:rsidP="00563344">
      <w:pPr>
        <w:autoSpaceDE w:val="0"/>
        <w:autoSpaceDN w:val="0"/>
        <w:adjustRightInd w:val="0"/>
        <w:ind w:firstLine="709"/>
        <w:jc w:val="both"/>
      </w:pPr>
      <w:r w:rsidRPr="002F6072">
        <w:lastRenderedPageBreak/>
        <w:t>- по младшей группе должностей муниципальной службы - в размере до 60 процентов должностного оклада.</w:t>
      </w:r>
    </w:p>
    <w:p w:rsidR="003668CE" w:rsidRPr="002F6072" w:rsidRDefault="003668CE" w:rsidP="00563344">
      <w:pPr>
        <w:autoSpaceDE w:val="0"/>
        <w:autoSpaceDN w:val="0"/>
        <w:adjustRightInd w:val="0"/>
        <w:ind w:firstLine="709"/>
        <w:jc w:val="both"/>
      </w:pPr>
      <w:r w:rsidRPr="002F6072">
        <w:t xml:space="preserve">3.4. Конкретные размеры ежемесячной надбавки устанавливаются распоряжением Главы </w:t>
      </w:r>
      <w:proofErr w:type="spellStart"/>
      <w:r w:rsidR="00563344">
        <w:t>Захарковского</w:t>
      </w:r>
      <w:proofErr w:type="spellEnd"/>
      <w:r w:rsidR="00563344">
        <w:t xml:space="preserve"> сельсовета</w:t>
      </w:r>
      <w:r w:rsidRPr="002F6072">
        <w:t>.</w:t>
      </w:r>
    </w:p>
    <w:p w:rsidR="003668CE" w:rsidRPr="002F6072" w:rsidRDefault="003668CE" w:rsidP="00563344">
      <w:pPr>
        <w:autoSpaceDE w:val="0"/>
        <w:autoSpaceDN w:val="0"/>
        <w:adjustRightInd w:val="0"/>
        <w:ind w:firstLine="709"/>
        <w:jc w:val="both"/>
      </w:pPr>
      <w:r w:rsidRPr="002F6072">
        <w:t xml:space="preserve">3.5. За ненадлежащее исполнение служебных обязанностей руководитель муниципального органа  (наниматель)  вправе  принять решение о снижении ранее установленного размера ежемесячной надбавки, но не ниже минимального размера, установленного пунктом 2.1. </w:t>
      </w:r>
    </w:p>
    <w:p w:rsidR="003668CE" w:rsidRPr="002F6072" w:rsidRDefault="003668CE" w:rsidP="00563344">
      <w:pPr>
        <w:autoSpaceDE w:val="0"/>
        <w:autoSpaceDN w:val="0"/>
        <w:adjustRightInd w:val="0"/>
        <w:ind w:firstLine="709"/>
        <w:jc w:val="both"/>
      </w:pPr>
      <w:r w:rsidRPr="002F6072">
        <w:t>3.</w:t>
      </w:r>
      <w:r w:rsidR="00883D86">
        <w:t>6</w:t>
      </w:r>
      <w:r w:rsidRPr="002F6072">
        <w:t>.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rsidR="003668CE" w:rsidRPr="002F6072" w:rsidRDefault="003668CE" w:rsidP="00563344">
      <w:pPr>
        <w:autoSpaceDE w:val="0"/>
        <w:autoSpaceDN w:val="0"/>
        <w:adjustRightInd w:val="0"/>
        <w:ind w:firstLine="709"/>
        <w:jc w:val="both"/>
      </w:pPr>
    </w:p>
    <w:p w:rsidR="003668CE" w:rsidRPr="003B3635" w:rsidRDefault="003668CE" w:rsidP="002F6072">
      <w:pPr>
        <w:autoSpaceDE w:val="0"/>
        <w:autoSpaceDN w:val="0"/>
        <w:adjustRightInd w:val="0"/>
        <w:jc w:val="center"/>
        <w:rPr>
          <w:b/>
        </w:rPr>
      </w:pPr>
      <w:r w:rsidRPr="003B3635">
        <w:rPr>
          <w:b/>
        </w:rPr>
        <w:t>4. Ежемесячная надбавка к должностному окладу</w:t>
      </w:r>
      <w:r w:rsidR="003B3635">
        <w:rPr>
          <w:b/>
        </w:rPr>
        <w:t xml:space="preserve"> </w:t>
      </w:r>
      <w:r w:rsidRPr="003B3635">
        <w:rPr>
          <w:b/>
        </w:rPr>
        <w:t>за выслугу лет</w:t>
      </w:r>
    </w:p>
    <w:p w:rsidR="003668CE" w:rsidRPr="002F6072" w:rsidRDefault="003668CE" w:rsidP="002F6072">
      <w:pPr>
        <w:autoSpaceDE w:val="0"/>
        <w:autoSpaceDN w:val="0"/>
        <w:adjustRightInd w:val="0"/>
        <w:ind w:firstLine="708"/>
      </w:pPr>
    </w:p>
    <w:p w:rsidR="003668CE" w:rsidRPr="002F6072" w:rsidRDefault="003668CE" w:rsidP="002F6072">
      <w:pPr>
        <w:autoSpaceDE w:val="0"/>
        <w:autoSpaceDN w:val="0"/>
        <w:adjustRightInd w:val="0"/>
        <w:ind w:firstLine="708"/>
      </w:pPr>
      <w:r w:rsidRPr="002F6072">
        <w:t>4.1. Ежемесячная надбавка к должностному окладу за выслугу лет на муниципальной службе  устанавливается в следующих размерах:</w:t>
      </w:r>
    </w:p>
    <w:p w:rsidR="003668CE" w:rsidRPr="002F6072" w:rsidRDefault="003668CE" w:rsidP="002F6072">
      <w:pPr>
        <w:autoSpaceDE w:val="0"/>
        <w:autoSpaceDN w:val="0"/>
        <w:adjustRightInd w:val="0"/>
        <w:ind w:firstLine="540"/>
        <w:jc w:val="both"/>
      </w:pPr>
    </w:p>
    <w:p w:rsidR="003668CE" w:rsidRPr="002F6072" w:rsidRDefault="003668CE" w:rsidP="002F6072">
      <w:pPr>
        <w:pStyle w:val="ConsPlusNonformat"/>
        <w:widowControl/>
        <w:rPr>
          <w:rFonts w:ascii="Times New Roman" w:hAnsi="Times New Roman" w:cs="Times New Roman"/>
          <w:sz w:val="28"/>
          <w:szCs w:val="28"/>
        </w:rPr>
      </w:pPr>
      <w:r w:rsidRPr="002F6072">
        <w:rPr>
          <w:rFonts w:ascii="Times New Roman" w:hAnsi="Times New Roman" w:cs="Times New Roman"/>
          <w:sz w:val="28"/>
          <w:szCs w:val="28"/>
        </w:rPr>
        <w:t xml:space="preserve">        </w:t>
      </w:r>
      <w:r w:rsidR="00563344">
        <w:rPr>
          <w:rFonts w:ascii="Times New Roman" w:hAnsi="Times New Roman" w:cs="Times New Roman"/>
          <w:sz w:val="28"/>
          <w:szCs w:val="28"/>
        </w:rPr>
        <w:t xml:space="preserve">     </w:t>
      </w:r>
      <w:r w:rsidRPr="002F6072">
        <w:rPr>
          <w:rFonts w:ascii="Times New Roman" w:hAnsi="Times New Roman" w:cs="Times New Roman"/>
          <w:sz w:val="28"/>
          <w:szCs w:val="28"/>
        </w:rPr>
        <w:t xml:space="preserve">при стаже                                      </w:t>
      </w:r>
      <w:r w:rsidR="00563344">
        <w:rPr>
          <w:rFonts w:ascii="Times New Roman" w:hAnsi="Times New Roman" w:cs="Times New Roman"/>
          <w:sz w:val="28"/>
          <w:szCs w:val="28"/>
        </w:rPr>
        <w:t xml:space="preserve">   </w:t>
      </w:r>
      <w:r w:rsidRPr="002F6072">
        <w:rPr>
          <w:rFonts w:ascii="Times New Roman" w:hAnsi="Times New Roman" w:cs="Times New Roman"/>
          <w:sz w:val="28"/>
          <w:szCs w:val="28"/>
        </w:rPr>
        <w:t xml:space="preserve"> в процентах </w:t>
      </w:r>
      <w:proofErr w:type="gramStart"/>
      <w:r w:rsidRPr="002F6072">
        <w:rPr>
          <w:rFonts w:ascii="Times New Roman" w:hAnsi="Times New Roman" w:cs="Times New Roman"/>
          <w:sz w:val="28"/>
          <w:szCs w:val="28"/>
        </w:rPr>
        <w:t>от</w:t>
      </w:r>
      <w:proofErr w:type="gramEnd"/>
    </w:p>
    <w:p w:rsidR="003668CE" w:rsidRPr="002F6072" w:rsidRDefault="003668CE" w:rsidP="002F6072">
      <w:pPr>
        <w:pStyle w:val="ConsPlusNonformat"/>
        <w:widowControl/>
        <w:rPr>
          <w:rFonts w:ascii="Times New Roman" w:hAnsi="Times New Roman" w:cs="Times New Roman"/>
          <w:sz w:val="28"/>
          <w:szCs w:val="28"/>
        </w:rPr>
      </w:pPr>
      <w:r w:rsidRPr="002F6072">
        <w:rPr>
          <w:rFonts w:ascii="Times New Roman" w:hAnsi="Times New Roman" w:cs="Times New Roman"/>
          <w:sz w:val="28"/>
          <w:szCs w:val="28"/>
        </w:rPr>
        <w:t xml:space="preserve">    муниципальной службы                       должностного оклада</w:t>
      </w:r>
    </w:p>
    <w:p w:rsidR="003668CE" w:rsidRPr="002F6072" w:rsidRDefault="003668CE" w:rsidP="002F6072">
      <w:pPr>
        <w:pStyle w:val="ConsPlusNonformat"/>
        <w:widowControl/>
        <w:rPr>
          <w:rFonts w:ascii="Times New Roman" w:hAnsi="Times New Roman" w:cs="Times New Roman"/>
          <w:sz w:val="28"/>
          <w:szCs w:val="28"/>
        </w:rPr>
      </w:pPr>
    </w:p>
    <w:p w:rsidR="003668CE" w:rsidRPr="002F6072" w:rsidRDefault="003668CE" w:rsidP="002F6072">
      <w:pPr>
        <w:pStyle w:val="ConsPlusNonformat"/>
        <w:widowControl/>
        <w:rPr>
          <w:rFonts w:ascii="Times New Roman" w:hAnsi="Times New Roman" w:cs="Times New Roman"/>
          <w:sz w:val="28"/>
          <w:szCs w:val="28"/>
        </w:rPr>
      </w:pPr>
      <w:r w:rsidRPr="002F6072">
        <w:rPr>
          <w:rFonts w:ascii="Times New Roman" w:hAnsi="Times New Roman" w:cs="Times New Roman"/>
          <w:sz w:val="28"/>
          <w:szCs w:val="28"/>
        </w:rPr>
        <w:t xml:space="preserve">    от 1 года до 5 лет                                                 10</w:t>
      </w:r>
    </w:p>
    <w:p w:rsidR="003668CE" w:rsidRPr="002F6072" w:rsidRDefault="003668CE" w:rsidP="002F6072">
      <w:pPr>
        <w:pStyle w:val="ConsPlusNonformat"/>
        <w:widowControl/>
        <w:rPr>
          <w:rFonts w:ascii="Times New Roman" w:hAnsi="Times New Roman" w:cs="Times New Roman"/>
          <w:sz w:val="28"/>
          <w:szCs w:val="28"/>
        </w:rPr>
      </w:pPr>
      <w:r w:rsidRPr="002F6072">
        <w:rPr>
          <w:rFonts w:ascii="Times New Roman" w:hAnsi="Times New Roman" w:cs="Times New Roman"/>
          <w:sz w:val="28"/>
          <w:szCs w:val="28"/>
        </w:rPr>
        <w:t xml:space="preserve">    от 5 лет до 10 лет                                                 15</w:t>
      </w:r>
    </w:p>
    <w:p w:rsidR="003668CE" w:rsidRPr="002F6072" w:rsidRDefault="003668CE" w:rsidP="002F6072">
      <w:pPr>
        <w:pStyle w:val="ConsPlusNonformat"/>
        <w:widowControl/>
        <w:rPr>
          <w:rFonts w:ascii="Times New Roman" w:hAnsi="Times New Roman" w:cs="Times New Roman"/>
          <w:sz w:val="28"/>
          <w:szCs w:val="28"/>
        </w:rPr>
      </w:pPr>
      <w:r w:rsidRPr="002F6072">
        <w:rPr>
          <w:rFonts w:ascii="Times New Roman" w:hAnsi="Times New Roman" w:cs="Times New Roman"/>
          <w:sz w:val="28"/>
          <w:szCs w:val="28"/>
        </w:rPr>
        <w:t xml:space="preserve">    от 10 лет до 15 лет                                               20</w:t>
      </w:r>
    </w:p>
    <w:p w:rsidR="003668CE" w:rsidRPr="002F6072" w:rsidRDefault="003668CE" w:rsidP="002F6072">
      <w:pPr>
        <w:pStyle w:val="ConsPlusNonformat"/>
        <w:widowControl/>
        <w:rPr>
          <w:rFonts w:ascii="Times New Roman" w:hAnsi="Times New Roman" w:cs="Times New Roman"/>
          <w:sz w:val="28"/>
          <w:szCs w:val="28"/>
        </w:rPr>
      </w:pPr>
      <w:r w:rsidRPr="002F6072">
        <w:rPr>
          <w:rFonts w:ascii="Times New Roman" w:hAnsi="Times New Roman" w:cs="Times New Roman"/>
          <w:sz w:val="28"/>
          <w:szCs w:val="28"/>
        </w:rPr>
        <w:t xml:space="preserve">    свыше 15 лет                                                        30</w:t>
      </w:r>
    </w:p>
    <w:p w:rsidR="003668CE" w:rsidRPr="002F6072" w:rsidRDefault="003668CE" w:rsidP="002F6072">
      <w:pPr>
        <w:pStyle w:val="ConsPlusNonformat"/>
        <w:widowControl/>
        <w:rPr>
          <w:rFonts w:ascii="Times New Roman" w:hAnsi="Times New Roman" w:cs="Times New Roman"/>
          <w:sz w:val="28"/>
          <w:szCs w:val="28"/>
        </w:rPr>
      </w:pPr>
    </w:p>
    <w:p w:rsidR="003668CE" w:rsidRPr="002F6072" w:rsidRDefault="003668CE" w:rsidP="00563344">
      <w:pPr>
        <w:autoSpaceDE w:val="0"/>
        <w:autoSpaceDN w:val="0"/>
        <w:adjustRightInd w:val="0"/>
        <w:ind w:firstLine="709"/>
        <w:jc w:val="both"/>
      </w:pPr>
      <w:r w:rsidRPr="002F6072">
        <w:t xml:space="preserve">4.2. </w:t>
      </w:r>
      <w:proofErr w:type="gramStart"/>
      <w:r w:rsidRPr="002F6072">
        <w:t>Стаж,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 48-ЗКО «О периодах муниципальной службы и иных периодах замещения должностей, включаемых (засчитываемых)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w:t>
      </w:r>
      <w:proofErr w:type="gramEnd"/>
      <w:r w:rsidRPr="002F6072">
        <w:t xml:space="preserve"> области,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w:t>
      </w:r>
      <w:r w:rsidR="00563344">
        <w:t>.</w:t>
      </w:r>
      <w:r w:rsidRPr="002F6072">
        <w:t xml:space="preserve"> </w:t>
      </w:r>
    </w:p>
    <w:p w:rsidR="003668CE" w:rsidRPr="002F6072" w:rsidRDefault="003668CE" w:rsidP="002F6072">
      <w:pPr>
        <w:autoSpaceDE w:val="0"/>
        <w:autoSpaceDN w:val="0"/>
        <w:adjustRightInd w:val="0"/>
        <w:ind w:firstLine="540"/>
        <w:jc w:val="center"/>
      </w:pPr>
    </w:p>
    <w:p w:rsidR="003668CE" w:rsidRPr="00563344" w:rsidRDefault="003668CE" w:rsidP="002F6072">
      <w:pPr>
        <w:autoSpaceDE w:val="0"/>
        <w:autoSpaceDN w:val="0"/>
        <w:adjustRightInd w:val="0"/>
        <w:ind w:firstLine="540"/>
        <w:jc w:val="center"/>
        <w:rPr>
          <w:b/>
        </w:rPr>
      </w:pPr>
      <w:r w:rsidRPr="00563344">
        <w:rPr>
          <w:b/>
        </w:rPr>
        <w:t>5. Ежемесячная процентная надбавка к должностному окладу за работу со сведениями, составляющими государственную тайну</w:t>
      </w:r>
    </w:p>
    <w:p w:rsidR="003668CE" w:rsidRPr="002F6072" w:rsidRDefault="003668CE" w:rsidP="002F6072">
      <w:pPr>
        <w:autoSpaceDE w:val="0"/>
        <w:autoSpaceDN w:val="0"/>
        <w:adjustRightInd w:val="0"/>
        <w:ind w:firstLine="540"/>
        <w:jc w:val="center"/>
      </w:pPr>
    </w:p>
    <w:p w:rsidR="003668CE" w:rsidRPr="002F6072" w:rsidRDefault="003668CE" w:rsidP="00563344">
      <w:pPr>
        <w:autoSpaceDE w:val="0"/>
        <w:autoSpaceDN w:val="0"/>
        <w:adjustRightInd w:val="0"/>
        <w:ind w:firstLine="540"/>
        <w:jc w:val="both"/>
      </w:pPr>
      <w:r w:rsidRPr="002F6072">
        <w:t xml:space="preserve">5.1. </w:t>
      </w:r>
      <w:proofErr w:type="gramStart"/>
      <w:r w:rsidRPr="002F6072">
        <w:t xml:space="preserve">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Постановлениями Правительства Российской Федерации от 5 января 2004 года </w:t>
      </w:r>
      <w:r w:rsidR="00563344">
        <w:t>№</w:t>
      </w:r>
      <w:r w:rsidRPr="002F6072">
        <w:t xml:space="preserve"> 3-1 </w:t>
      </w:r>
      <w:r w:rsidR="00563344">
        <w:t>«</w:t>
      </w:r>
      <w:r w:rsidRPr="002F6072">
        <w:t xml:space="preserve">Об утверждении </w:t>
      </w:r>
      <w:r w:rsidRPr="002F6072">
        <w:lastRenderedPageBreak/>
        <w:t>Инструкции по обеспечению режима секретности в Российской Федерации</w:t>
      </w:r>
      <w:r w:rsidR="00563344">
        <w:t>»</w:t>
      </w:r>
      <w:r w:rsidRPr="002F6072">
        <w:t xml:space="preserve">, от 18 сентября 2006 года </w:t>
      </w:r>
      <w:r w:rsidR="00563344">
        <w:t>№</w:t>
      </w:r>
      <w:r w:rsidRPr="002F6072">
        <w:t xml:space="preserve"> 573 </w:t>
      </w:r>
      <w:r w:rsidR="00563344">
        <w:t>«</w:t>
      </w:r>
      <w:r w:rsidRPr="002F6072">
        <w:t>О предоставлении социальных гарантий гражданам, допущенным к государственной тайне на постоянной основе, и сотрудникам структурных подразделений по</w:t>
      </w:r>
      <w:proofErr w:type="gramEnd"/>
      <w:r w:rsidRPr="002F6072">
        <w:t xml:space="preserve"> защите государственной тайны</w:t>
      </w:r>
      <w:r w:rsidR="00563344">
        <w:t>»</w:t>
      </w:r>
      <w:r w:rsidRPr="002F6072">
        <w:t xml:space="preserve">. </w:t>
      </w:r>
    </w:p>
    <w:p w:rsidR="003668CE" w:rsidRPr="002F6072" w:rsidRDefault="003668CE" w:rsidP="002F6072">
      <w:pPr>
        <w:pStyle w:val="ConsPlusTitle"/>
        <w:widowControl/>
        <w:jc w:val="center"/>
        <w:rPr>
          <w:rFonts w:ascii="Times New Roman" w:hAnsi="Times New Roman" w:cs="Times New Roman"/>
          <w:b w:val="0"/>
          <w:sz w:val="28"/>
          <w:szCs w:val="28"/>
        </w:rPr>
      </w:pPr>
    </w:p>
    <w:p w:rsidR="003668CE" w:rsidRPr="00563344" w:rsidRDefault="003668CE" w:rsidP="002F6072">
      <w:pPr>
        <w:pStyle w:val="ConsPlusTitle"/>
        <w:widowControl/>
        <w:jc w:val="center"/>
        <w:rPr>
          <w:rFonts w:ascii="Times New Roman" w:hAnsi="Times New Roman" w:cs="Times New Roman"/>
          <w:sz w:val="28"/>
          <w:szCs w:val="28"/>
        </w:rPr>
      </w:pPr>
      <w:r w:rsidRPr="00563344">
        <w:rPr>
          <w:rFonts w:ascii="Times New Roman" w:hAnsi="Times New Roman" w:cs="Times New Roman"/>
          <w:sz w:val="28"/>
          <w:szCs w:val="28"/>
        </w:rPr>
        <w:t>6.</w:t>
      </w:r>
      <w:r w:rsidR="00563344">
        <w:rPr>
          <w:rFonts w:ascii="Times New Roman" w:hAnsi="Times New Roman" w:cs="Times New Roman"/>
          <w:sz w:val="28"/>
          <w:szCs w:val="28"/>
        </w:rPr>
        <w:t xml:space="preserve"> </w:t>
      </w:r>
      <w:r w:rsidRPr="00563344">
        <w:rPr>
          <w:rFonts w:ascii="Times New Roman" w:hAnsi="Times New Roman" w:cs="Times New Roman"/>
          <w:sz w:val="28"/>
          <w:szCs w:val="28"/>
        </w:rPr>
        <w:t>Ежемесячное денежное поощрение</w:t>
      </w:r>
    </w:p>
    <w:p w:rsidR="003668CE" w:rsidRPr="002F6072" w:rsidRDefault="003668CE" w:rsidP="002F6072">
      <w:pPr>
        <w:pStyle w:val="ConsPlusTitle"/>
        <w:widowControl/>
        <w:jc w:val="center"/>
        <w:rPr>
          <w:rFonts w:ascii="Times New Roman" w:hAnsi="Times New Roman" w:cs="Times New Roman"/>
          <w:b w:val="0"/>
          <w:sz w:val="28"/>
          <w:szCs w:val="28"/>
        </w:rPr>
      </w:pPr>
    </w:p>
    <w:p w:rsidR="003668CE" w:rsidRPr="002F6072" w:rsidRDefault="003668CE" w:rsidP="00563344">
      <w:pPr>
        <w:autoSpaceDE w:val="0"/>
        <w:autoSpaceDN w:val="0"/>
        <w:adjustRightInd w:val="0"/>
        <w:ind w:firstLine="709"/>
        <w:jc w:val="both"/>
      </w:pPr>
      <w:r w:rsidRPr="002F6072">
        <w:t>6.1.</w:t>
      </w:r>
      <w:r w:rsidR="00563344">
        <w:t xml:space="preserve"> </w:t>
      </w:r>
      <w:r w:rsidRPr="002F6072">
        <w:t xml:space="preserve">Ежемесячное денежное поощрение муниципальным служащим устанавливается в соответствии с распоряжением </w:t>
      </w:r>
      <w:r w:rsidR="00563344">
        <w:t xml:space="preserve">Главы </w:t>
      </w:r>
      <w:proofErr w:type="spellStart"/>
      <w:r w:rsidR="00563344">
        <w:t>Захарковского</w:t>
      </w:r>
      <w:proofErr w:type="spellEnd"/>
      <w:r w:rsidR="00563344">
        <w:t xml:space="preserve"> сельсовета</w:t>
      </w:r>
      <w:r w:rsidRPr="002F6072">
        <w:t xml:space="preserve"> в размерах, не превышающих максимально допустимых  размеров установленных приложении № 1 к настоящему решению, в пределах установленных фондов оплаты труда  муниципальных органов и выплачивается за фактически отработанное время одновременно с должностным окладом.</w:t>
      </w:r>
    </w:p>
    <w:p w:rsidR="003668CE" w:rsidRPr="002F6072" w:rsidRDefault="003668CE" w:rsidP="00563344">
      <w:pPr>
        <w:autoSpaceDE w:val="0"/>
        <w:autoSpaceDN w:val="0"/>
        <w:adjustRightInd w:val="0"/>
        <w:ind w:firstLine="709"/>
        <w:jc w:val="both"/>
      </w:pPr>
      <w:r w:rsidRPr="002F6072">
        <w:t xml:space="preserve">6.2. Снижение размера ежемесячного денежного поощрения конкретному муниципальному служащему производится распоряжением Главы </w:t>
      </w:r>
      <w:proofErr w:type="spellStart"/>
      <w:r w:rsidR="00563344">
        <w:t>Захарковского</w:t>
      </w:r>
      <w:proofErr w:type="spellEnd"/>
      <w:r w:rsidR="00563344">
        <w:t xml:space="preserve"> сельсовета</w:t>
      </w:r>
      <w:r w:rsidRPr="002F6072">
        <w:t>, обладающего правом найма и увольнения муниципальных служащих, в следующих случаях:</w:t>
      </w:r>
    </w:p>
    <w:p w:rsidR="003668CE" w:rsidRPr="002F6072" w:rsidRDefault="003668CE" w:rsidP="00563344">
      <w:pPr>
        <w:autoSpaceDE w:val="0"/>
        <w:autoSpaceDN w:val="0"/>
        <w:adjustRightInd w:val="0"/>
        <w:ind w:firstLine="709"/>
        <w:jc w:val="both"/>
      </w:pPr>
      <w:r w:rsidRPr="002F6072">
        <w:t>- несоблюдения правил внутреннего трудового распорядка и регламента работы администрации;</w:t>
      </w:r>
    </w:p>
    <w:p w:rsidR="003668CE" w:rsidRPr="002F6072" w:rsidRDefault="003668CE" w:rsidP="00563344">
      <w:pPr>
        <w:autoSpaceDE w:val="0"/>
        <w:autoSpaceDN w:val="0"/>
        <w:adjustRightInd w:val="0"/>
        <w:ind w:firstLine="709"/>
        <w:jc w:val="both"/>
      </w:pPr>
      <w:r w:rsidRPr="002F6072">
        <w:t>- при применении к муниципальному служащему мер дисциплинарного взыскания.</w:t>
      </w:r>
    </w:p>
    <w:p w:rsidR="003668CE" w:rsidRPr="002F6072" w:rsidRDefault="003668CE" w:rsidP="002F6072">
      <w:pPr>
        <w:autoSpaceDE w:val="0"/>
        <w:autoSpaceDN w:val="0"/>
        <w:adjustRightInd w:val="0"/>
        <w:ind w:firstLine="540"/>
        <w:jc w:val="both"/>
      </w:pPr>
    </w:p>
    <w:p w:rsidR="003668CE" w:rsidRPr="00563344" w:rsidRDefault="003668CE" w:rsidP="002F6072">
      <w:pPr>
        <w:autoSpaceDE w:val="0"/>
        <w:autoSpaceDN w:val="0"/>
        <w:adjustRightInd w:val="0"/>
        <w:ind w:firstLine="540"/>
        <w:jc w:val="center"/>
        <w:rPr>
          <w:b/>
        </w:rPr>
      </w:pPr>
      <w:r w:rsidRPr="00563344">
        <w:rPr>
          <w:b/>
        </w:rPr>
        <w:t xml:space="preserve">7. Премии за выполнение особо важных и сложных заданий </w:t>
      </w:r>
    </w:p>
    <w:p w:rsidR="003668CE" w:rsidRPr="002F6072" w:rsidRDefault="003668CE" w:rsidP="002F6072">
      <w:pPr>
        <w:autoSpaceDE w:val="0"/>
        <w:autoSpaceDN w:val="0"/>
        <w:adjustRightInd w:val="0"/>
        <w:jc w:val="center"/>
      </w:pPr>
    </w:p>
    <w:p w:rsidR="003668CE" w:rsidRPr="002F6072" w:rsidRDefault="003668CE" w:rsidP="00563344">
      <w:pPr>
        <w:autoSpaceDE w:val="0"/>
        <w:autoSpaceDN w:val="0"/>
        <w:adjustRightInd w:val="0"/>
        <w:ind w:firstLine="709"/>
        <w:jc w:val="both"/>
      </w:pPr>
      <w:r w:rsidRPr="002F6072">
        <w:t>7.1.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3668CE" w:rsidRPr="002F6072" w:rsidRDefault="003668CE" w:rsidP="00563344">
      <w:pPr>
        <w:autoSpaceDE w:val="0"/>
        <w:autoSpaceDN w:val="0"/>
        <w:adjustRightInd w:val="0"/>
        <w:ind w:firstLine="709"/>
        <w:jc w:val="both"/>
      </w:pPr>
      <w:r w:rsidRPr="002F6072">
        <w:t>7.2. Основными критериями, дающими право муниципальному служащему на получение премии, являются:</w:t>
      </w:r>
    </w:p>
    <w:p w:rsidR="003668CE" w:rsidRPr="002F6072" w:rsidRDefault="003668CE" w:rsidP="00563344">
      <w:pPr>
        <w:autoSpaceDE w:val="0"/>
        <w:autoSpaceDN w:val="0"/>
        <w:adjustRightInd w:val="0"/>
        <w:ind w:firstLine="709"/>
        <w:jc w:val="both"/>
      </w:pPr>
      <w:r w:rsidRPr="002F6072">
        <w:t xml:space="preserve">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3668CE" w:rsidRPr="002F6072" w:rsidRDefault="003668CE" w:rsidP="00563344">
      <w:pPr>
        <w:autoSpaceDE w:val="0"/>
        <w:autoSpaceDN w:val="0"/>
        <w:adjustRightInd w:val="0"/>
        <w:ind w:firstLine="709"/>
        <w:jc w:val="both"/>
      </w:pPr>
      <w:r w:rsidRPr="002F6072">
        <w:t>проявление инициативы в подготовке и выработке комплекса мероприятий по выполнению особо важных и сложных заданий;</w:t>
      </w:r>
    </w:p>
    <w:p w:rsidR="003668CE" w:rsidRPr="002F6072" w:rsidRDefault="003668CE" w:rsidP="00563344">
      <w:pPr>
        <w:autoSpaceDE w:val="0"/>
        <w:autoSpaceDN w:val="0"/>
        <w:adjustRightInd w:val="0"/>
        <w:ind w:firstLine="709"/>
        <w:jc w:val="both"/>
      </w:pPr>
      <w:r w:rsidRPr="002F6072">
        <w:t xml:space="preserve">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3668CE" w:rsidRPr="002F6072" w:rsidRDefault="003668CE" w:rsidP="00563344">
      <w:pPr>
        <w:autoSpaceDE w:val="0"/>
        <w:autoSpaceDN w:val="0"/>
        <w:adjustRightInd w:val="0"/>
        <w:ind w:firstLine="709"/>
        <w:jc w:val="both"/>
      </w:pPr>
      <w:r w:rsidRPr="002F6072">
        <w:t>выполнение в оперативном режиме большого объема внеплановой работы;</w:t>
      </w:r>
    </w:p>
    <w:p w:rsidR="003668CE" w:rsidRPr="002F6072" w:rsidRDefault="003668CE" w:rsidP="00563344">
      <w:pPr>
        <w:autoSpaceDE w:val="0"/>
        <w:autoSpaceDN w:val="0"/>
        <w:adjustRightInd w:val="0"/>
        <w:ind w:firstLine="709"/>
        <w:jc w:val="both"/>
      </w:pPr>
      <w:r w:rsidRPr="002F6072">
        <w:t>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3668CE" w:rsidRPr="002F6072" w:rsidRDefault="003668CE" w:rsidP="00563344">
      <w:pPr>
        <w:autoSpaceDE w:val="0"/>
        <w:autoSpaceDN w:val="0"/>
        <w:adjustRightInd w:val="0"/>
        <w:ind w:firstLine="709"/>
        <w:jc w:val="both"/>
      </w:pPr>
      <w:r w:rsidRPr="002F6072">
        <w:lastRenderedPageBreak/>
        <w:t xml:space="preserve"> внесение муниципальным служащим предложений, улучшающих работу Администрации, муниципальной службы в целом, внедрение новых форм и методов работы, способствующих достижению высоких конечных результатов;</w:t>
      </w:r>
    </w:p>
    <w:p w:rsidR="003668CE" w:rsidRPr="002F6072" w:rsidRDefault="003668CE" w:rsidP="00563344">
      <w:pPr>
        <w:autoSpaceDE w:val="0"/>
        <w:autoSpaceDN w:val="0"/>
        <w:adjustRightInd w:val="0"/>
        <w:ind w:firstLine="709"/>
        <w:jc w:val="both"/>
      </w:pPr>
      <w:r w:rsidRPr="002F6072">
        <w:t xml:space="preserve">участие в организации и проведении значимых мероприятий, в том числе не входящих в план работы муниципального служащего или </w:t>
      </w:r>
      <w:r w:rsidR="00563344">
        <w:t>Адми</w:t>
      </w:r>
      <w:r w:rsidRPr="002F6072">
        <w:t>нистрации, представительного органа, добросовестное и качественное выполнение поручений;</w:t>
      </w:r>
    </w:p>
    <w:p w:rsidR="003668CE" w:rsidRPr="002F6072" w:rsidRDefault="003668CE" w:rsidP="00563344">
      <w:pPr>
        <w:autoSpaceDE w:val="0"/>
        <w:autoSpaceDN w:val="0"/>
        <w:adjustRightInd w:val="0"/>
        <w:ind w:firstLine="709"/>
        <w:jc w:val="both"/>
      </w:pPr>
      <w:proofErr w:type="gramStart"/>
      <w:r w:rsidRPr="002F6072">
        <w:t>личный вклад (оперативность, профессионализм, инициативность) муниципальных служащих в выполнение особо важных и сложных заданий в условиях, отличающихся от нормальных (сложность, срочность, особый режим работы);</w:t>
      </w:r>
      <w:proofErr w:type="gramEnd"/>
    </w:p>
    <w:p w:rsidR="003668CE" w:rsidRPr="002F6072" w:rsidRDefault="003668CE" w:rsidP="00563344">
      <w:pPr>
        <w:autoSpaceDE w:val="0"/>
        <w:autoSpaceDN w:val="0"/>
        <w:adjustRightInd w:val="0"/>
        <w:ind w:firstLine="709"/>
        <w:jc w:val="both"/>
      </w:pPr>
      <w:r w:rsidRPr="002F6072">
        <w:t xml:space="preserve"> степень сложности, важность и качество выполнения муниципальным служащим заданий, эффективность достигнутых результатов.</w:t>
      </w:r>
    </w:p>
    <w:p w:rsidR="003668CE" w:rsidRPr="002F6072" w:rsidRDefault="003668CE" w:rsidP="00563344">
      <w:pPr>
        <w:autoSpaceDE w:val="0"/>
        <w:autoSpaceDN w:val="0"/>
        <w:adjustRightInd w:val="0"/>
        <w:ind w:firstLine="709"/>
        <w:jc w:val="both"/>
      </w:pPr>
      <w:r w:rsidRPr="002F6072">
        <w:t xml:space="preserve">7.3. Предложения по премированию муниципальных служащих представляются Главе </w:t>
      </w:r>
      <w:proofErr w:type="spellStart"/>
      <w:r w:rsidR="00563344">
        <w:t>Захарковского</w:t>
      </w:r>
      <w:proofErr w:type="spellEnd"/>
      <w:r w:rsidR="00563344">
        <w:t xml:space="preserve"> сельсовета,</w:t>
      </w:r>
      <w:r w:rsidRPr="002F6072">
        <w:t xml:space="preserve"> обладающего правом найма и увольнения муниципальных служащих, ежеквартально, не позднее 25 числа последнего месяца текущего квартала, в виде служебной записки с отражением конкретных достижений муниципального служащего.</w:t>
      </w:r>
    </w:p>
    <w:p w:rsidR="003668CE" w:rsidRPr="002F6072" w:rsidRDefault="003668CE" w:rsidP="00563344">
      <w:pPr>
        <w:autoSpaceDE w:val="0"/>
        <w:autoSpaceDN w:val="0"/>
        <w:adjustRightInd w:val="0"/>
        <w:ind w:firstLine="709"/>
        <w:jc w:val="both"/>
      </w:pPr>
      <w:r w:rsidRPr="002F6072">
        <w:t xml:space="preserve">Решение о премировании </w:t>
      </w:r>
      <w:r w:rsidR="003B3635">
        <w:t>работников А</w:t>
      </w:r>
      <w:r w:rsidRPr="002F6072">
        <w:t xml:space="preserve">дминистрации принимает Глава </w:t>
      </w:r>
      <w:proofErr w:type="spellStart"/>
      <w:r w:rsidR="003B3635">
        <w:t>Захарковского</w:t>
      </w:r>
      <w:proofErr w:type="spellEnd"/>
      <w:r w:rsidR="003B3635">
        <w:t xml:space="preserve"> сельсовета</w:t>
      </w:r>
      <w:r w:rsidRPr="002F6072">
        <w:t xml:space="preserve">. </w:t>
      </w:r>
    </w:p>
    <w:p w:rsidR="003668CE" w:rsidRPr="002F6072" w:rsidRDefault="003668CE" w:rsidP="00563344">
      <w:pPr>
        <w:autoSpaceDE w:val="0"/>
        <w:autoSpaceDN w:val="0"/>
        <w:adjustRightInd w:val="0"/>
        <w:ind w:firstLine="709"/>
        <w:jc w:val="both"/>
      </w:pPr>
      <w:r w:rsidRPr="002F6072">
        <w:t>7.4. Общая сумма премии за выполнение особо важных и сложных заданий, выплачиваемая муниципальному служащему в течение года, максимальными размерами не ограничивается.</w:t>
      </w:r>
    </w:p>
    <w:p w:rsidR="003668CE" w:rsidRPr="002F6072" w:rsidRDefault="003668CE" w:rsidP="002F6072">
      <w:pPr>
        <w:autoSpaceDE w:val="0"/>
        <w:autoSpaceDN w:val="0"/>
        <w:adjustRightInd w:val="0"/>
        <w:ind w:firstLine="540"/>
        <w:jc w:val="both"/>
      </w:pPr>
    </w:p>
    <w:p w:rsidR="003668CE" w:rsidRPr="003B3635" w:rsidRDefault="003668CE" w:rsidP="002F6072">
      <w:pPr>
        <w:autoSpaceDE w:val="0"/>
        <w:autoSpaceDN w:val="0"/>
        <w:adjustRightInd w:val="0"/>
        <w:ind w:firstLine="540"/>
        <w:jc w:val="center"/>
        <w:rPr>
          <w:b/>
        </w:rPr>
      </w:pPr>
      <w:r w:rsidRPr="003B3635">
        <w:rPr>
          <w:b/>
        </w:rPr>
        <w:t>8. Единовременная выплата при предоставлении</w:t>
      </w:r>
    </w:p>
    <w:p w:rsidR="003668CE" w:rsidRPr="003B3635" w:rsidRDefault="003668CE" w:rsidP="002F6072">
      <w:pPr>
        <w:autoSpaceDE w:val="0"/>
        <w:autoSpaceDN w:val="0"/>
        <w:adjustRightInd w:val="0"/>
        <w:ind w:firstLine="540"/>
        <w:jc w:val="center"/>
        <w:rPr>
          <w:b/>
        </w:rPr>
      </w:pPr>
      <w:r w:rsidRPr="003B3635">
        <w:rPr>
          <w:b/>
        </w:rPr>
        <w:t>ежегодного оплачиваемого отпуска</w:t>
      </w:r>
    </w:p>
    <w:p w:rsidR="003668CE" w:rsidRPr="002F6072" w:rsidRDefault="003668CE" w:rsidP="002F6072">
      <w:pPr>
        <w:autoSpaceDE w:val="0"/>
        <w:autoSpaceDN w:val="0"/>
        <w:adjustRightInd w:val="0"/>
        <w:ind w:firstLine="540"/>
        <w:jc w:val="center"/>
      </w:pPr>
    </w:p>
    <w:p w:rsidR="003668CE" w:rsidRPr="002F6072" w:rsidRDefault="003668CE" w:rsidP="003B3635">
      <w:pPr>
        <w:autoSpaceDE w:val="0"/>
        <w:autoSpaceDN w:val="0"/>
        <w:adjustRightInd w:val="0"/>
        <w:ind w:firstLine="709"/>
        <w:jc w:val="both"/>
      </w:pPr>
      <w:r w:rsidRPr="002F6072">
        <w:t>При уходе в ежегодный оплачиваемый отпуск муниципальному служащему на основании личного заявления производится единовременная выплата в размере двух должностных окладов.</w:t>
      </w:r>
    </w:p>
    <w:p w:rsidR="003668CE" w:rsidRPr="002F6072" w:rsidRDefault="003668CE" w:rsidP="003B3635">
      <w:pPr>
        <w:autoSpaceDE w:val="0"/>
        <w:autoSpaceDN w:val="0"/>
        <w:adjustRightInd w:val="0"/>
        <w:ind w:firstLine="709"/>
        <w:jc w:val="both"/>
      </w:pPr>
      <w:r w:rsidRPr="002F6072">
        <w:t xml:space="preserve">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w:t>
      </w:r>
    </w:p>
    <w:p w:rsidR="003668CE" w:rsidRPr="002F6072" w:rsidRDefault="003668CE" w:rsidP="003B3635">
      <w:pPr>
        <w:autoSpaceDE w:val="0"/>
        <w:autoSpaceDN w:val="0"/>
        <w:adjustRightInd w:val="0"/>
        <w:ind w:firstLine="709"/>
        <w:jc w:val="both"/>
      </w:pPr>
      <w:r w:rsidRPr="002F6072">
        <w:t xml:space="preserve"> 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w:t>
      </w:r>
    </w:p>
    <w:p w:rsidR="003668CE" w:rsidRPr="002F6072" w:rsidRDefault="003668CE" w:rsidP="003B3635">
      <w:pPr>
        <w:autoSpaceDE w:val="0"/>
        <w:autoSpaceDN w:val="0"/>
        <w:adjustRightInd w:val="0"/>
        <w:ind w:firstLine="709"/>
        <w:jc w:val="both"/>
      </w:pPr>
      <w:r w:rsidRPr="002F6072">
        <w:t>Вновь принятому сотруднику и отработавшему менее шести месяцев единовременная выплата к отпуску не выплачивается.</w:t>
      </w:r>
    </w:p>
    <w:p w:rsidR="003668CE" w:rsidRPr="002F6072" w:rsidRDefault="003668CE" w:rsidP="003B3635">
      <w:pPr>
        <w:autoSpaceDE w:val="0"/>
        <w:autoSpaceDN w:val="0"/>
        <w:adjustRightInd w:val="0"/>
        <w:ind w:firstLine="709"/>
        <w:jc w:val="both"/>
      </w:pPr>
      <w:r w:rsidRPr="002F6072">
        <w:t xml:space="preserve">При возникновении чрезвычайных обстоятельств работнику может быть оказана материальная помощь. К чрезвычайным обстоятельствам относятся сложные семейные обстоятельства (причинение ущерба здоровью, имуществу в результате пожара, кражи, наводнения и т.п.) и </w:t>
      </w:r>
      <w:r w:rsidRPr="002F6072">
        <w:lastRenderedPageBreak/>
        <w:t>другие причины, перечень которых должен устанавливаться в коллективном договоре:</w:t>
      </w:r>
    </w:p>
    <w:p w:rsidR="003668CE" w:rsidRPr="002F6072" w:rsidRDefault="003668CE" w:rsidP="003B3635">
      <w:pPr>
        <w:ind w:firstLine="709"/>
        <w:jc w:val="both"/>
      </w:pPr>
      <w:r w:rsidRPr="002F6072">
        <w:t>- материальная помощь оказывается  в пределах фонда оплаты труда  в размере  двух должностных окладов в случае смерти близких работника  (родители, дети, родные брат и сестра, муж, жена) или смерти самого работника,  до одного должностного оклада  в связи со стихийным бедствием, болезнью работника или его близких, подтвержденным документами;</w:t>
      </w:r>
    </w:p>
    <w:p w:rsidR="003668CE" w:rsidRPr="002F6072" w:rsidRDefault="003668CE" w:rsidP="003B3635">
      <w:pPr>
        <w:ind w:firstLine="709"/>
        <w:jc w:val="both"/>
      </w:pPr>
      <w:r w:rsidRPr="002F6072">
        <w:t xml:space="preserve">- материальная помощь </w:t>
      </w:r>
      <w:r w:rsidR="00883D86">
        <w:t>оказывается</w:t>
      </w:r>
      <w:r w:rsidRPr="002F6072">
        <w:t xml:space="preserve"> в связи с юбилейными датами, а также в связи со свадьбой, рождением ребенка, выходом на пенсию - в размере одного должностного оклада работника за счет экономии по фонду  оплаты труда;</w:t>
      </w:r>
    </w:p>
    <w:p w:rsidR="003668CE" w:rsidRPr="002F6072" w:rsidRDefault="003668CE" w:rsidP="003B3635">
      <w:pPr>
        <w:ind w:firstLine="709"/>
        <w:jc w:val="both"/>
      </w:pPr>
      <w:r w:rsidRPr="002F6072">
        <w:t>- 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w:t>
      </w:r>
      <w:r w:rsidR="008A635D">
        <w:t xml:space="preserve"> в размере двух должностных окладов</w:t>
      </w:r>
      <w:bookmarkStart w:id="0" w:name="_GoBack"/>
      <w:bookmarkEnd w:id="0"/>
      <w:r w:rsidRPr="002F6072">
        <w:t>, при предъявлении соответствующих документов.</w:t>
      </w:r>
    </w:p>
    <w:p w:rsidR="003668CE" w:rsidRPr="002F6072" w:rsidRDefault="003668CE" w:rsidP="003B3635">
      <w:pPr>
        <w:autoSpaceDE w:val="0"/>
        <w:autoSpaceDN w:val="0"/>
        <w:adjustRightInd w:val="0"/>
        <w:ind w:firstLine="709"/>
        <w:jc w:val="both"/>
      </w:pPr>
      <w:r w:rsidRPr="002F6072">
        <w:t xml:space="preserve">Выплата материальной помощи осуществляется </w:t>
      </w:r>
      <w:r w:rsidR="00883D86">
        <w:t>на основании</w:t>
      </w:r>
      <w:r w:rsidRPr="002F6072">
        <w:t xml:space="preserve"> распоряжения Главы </w:t>
      </w:r>
      <w:proofErr w:type="spellStart"/>
      <w:r w:rsidRPr="002F6072">
        <w:t>Захарковского</w:t>
      </w:r>
      <w:proofErr w:type="spellEnd"/>
      <w:r w:rsidRPr="002F6072">
        <w:t xml:space="preserve"> сельсовета. Материальная помощь каждому работнику выплачивается в пределах утвержденного фонда оплаты труда.</w:t>
      </w:r>
    </w:p>
    <w:p w:rsidR="003668CE" w:rsidRPr="002F6072" w:rsidRDefault="003668CE" w:rsidP="003B3635">
      <w:pPr>
        <w:ind w:firstLine="709"/>
        <w:jc w:val="both"/>
      </w:pPr>
      <w:r w:rsidRPr="002F6072">
        <w:t>Материальная помощь не выплачивается:</w:t>
      </w:r>
    </w:p>
    <w:p w:rsidR="003668CE" w:rsidRPr="002F6072" w:rsidRDefault="003668CE" w:rsidP="003B3635">
      <w:pPr>
        <w:ind w:firstLine="709"/>
        <w:jc w:val="both"/>
      </w:pPr>
      <w:r w:rsidRPr="002F6072">
        <w:t>- работникам, находящимся в отпуске по уходу за ребенком до достижения им возраста трех лет;</w:t>
      </w:r>
    </w:p>
    <w:p w:rsidR="003668CE" w:rsidRPr="002F6072" w:rsidRDefault="003668CE" w:rsidP="003B3635">
      <w:pPr>
        <w:ind w:firstLine="709"/>
        <w:jc w:val="both"/>
      </w:pPr>
      <w:r w:rsidRPr="002F6072">
        <w:t xml:space="preserve">- работникам,  уволенным с муниципальной службы; </w:t>
      </w:r>
    </w:p>
    <w:p w:rsidR="003668CE" w:rsidRPr="002F6072" w:rsidRDefault="003668CE" w:rsidP="003B3635">
      <w:pPr>
        <w:ind w:firstLine="709"/>
        <w:jc w:val="both"/>
      </w:pPr>
      <w:r w:rsidRPr="002F6072">
        <w:t>В случае</w:t>
      </w:r>
      <w:proofErr w:type="gramStart"/>
      <w:r w:rsidRPr="002F6072">
        <w:t>,</w:t>
      </w:r>
      <w:proofErr w:type="gramEnd"/>
      <w:r w:rsidRPr="002F6072">
        <w:t xml:space="preserve"> если  увольняемому  работнику материальная помощь уже была выплачена в текущем календарном году, то удержанию  она не подлежит.</w:t>
      </w:r>
    </w:p>
    <w:p w:rsidR="00207D4E" w:rsidRPr="002F6072" w:rsidRDefault="003668CE" w:rsidP="003B3635">
      <w:pPr>
        <w:autoSpaceDE w:val="0"/>
        <w:autoSpaceDN w:val="0"/>
        <w:adjustRightInd w:val="0"/>
        <w:ind w:firstLine="709"/>
        <w:jc w:val="both"/>
      </w:pPr>
      <w:r w:rsidRPr="002F6072">
        <w:t xml:space="preserve">Решение о направлении использования экономии фонда заработной платы принимает глава администрации </w:t>
      </w:r>
      <w:proofErr w:type="spellStart"/>
      <w:r w:rsidRPr="002F6072">
        <w:t>Захарковского</w:t>
      </w:r>
      <w:proofErr w:type="spellEnd"/>
      <w:r w:rsidRPr="002F6072">
        <w:t xml:space="preserve"> сельсовета путем издания соответствующего распоряжения.</w:t>
      </w:r>
    </w:p>
    <w:sectPr w:rsidR="00207D4E" w:rsidRPr="002F6072" w:rsidSect="002F6072">
      <w:pgSz w:w="11906" w:h="16838"/>
      <w:pgMar w:top="1134" w:right="1247" w:bottom="1134" w:left="153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2548"/>
    <w:multiLevelType w:val="hybridMultilevel"/>
    <w:tmpl w:val="667C1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CE"/>
    <w:rsid w:val="000015B8"/>
    <w:rsid w:val="0005060E"/>
    <w:rsid w:val="00076FEC"/>
    <w:rsid w:val="000B57FD"/>
    <w:rsid w:val="00146F45"/>
    <w:rsid w:val="00207D4E"/>
    <w:rsid w:val="00226FCC"/>
    <w:rsid w:val="002F6072"/>
    <w:rsid w:val="003668CE"/>
    <w:rsid w:val="003B3635"/>
    <w:rsid w:val="00563344"/>
    <w:rsid w:val="00786DEB"/>
    <w:rsid w:val="00853D72"/>
    <w:rsid w:val="00883D86"/>
    <w:rsid w:val="008A635D"/>
    <w:rsid w:val="00BF7FD9"/>
    <w:rsid w:val="00CE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C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668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8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3668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B3635"/>
    <w:rPr>
      <w:rFonts w:ascii="Tahoma" w:hAnsi="Tahoma" w:cs="Tahoma"/>
      <w:sz w:val="16"/>
      <w:szCs w:val="16"/>
    </w:rPr>
  </w:style>
  <w:style w:type="character" w:customStyle="1" w:styleId="a4">
    <w:name w:val="Текст выноски Знак"/>
    <w:basedOn w:val="a0"/>
    <w:link w:val="a3"/>
    <w:uiPriority w:val="99"/>
    <w:semiHidden/>
    <w:rsid w:val="003B36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C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668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8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3668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B3635"/>
    <w:rPr>
      <w:rFonts w:ascii="Tahoma" w:hAnsi="Tahoma" w:cs="Tahoma"/>
      <w:sz w:val="16"/>
      <w:szCs w:val="16"/>
    </w:rPr>
  </w:style>
  <w:style w:type="character" w:customStyle="1" w:styleId="a4">
    <w:name w:val="Текст выноски Знак"/>
    <w:basedOn w:val="a0"/>
    <w:link w:val="a3"/>
    <w:uiPriority w:val="99"/>
    <w:semiHidden/>
    <w:rsid w:val="003B36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3025</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10</cp:revision>
  <cp:lastPrinted>2014-08-05T08:34:00Z</cp:lastPrinted>
  <dcterms:created xsi:type="dcterms:W3CDTF">2014-02-05T06:37:00Z</dcterms:created>
  <dcterms:modified xsi:type="dcterms:W3CDTF">2014-08-05T08:35:00Z</dcterms:modified>
</cp:coreProperties>
</file>