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8" w:rsidRDefault="00F11B78" w:rsidP="00F11B78">
      <w:pPr>
        <w:jc w:val="center"/>
        <w:rPr>
          <w:b/>
          <w:sz w:val="26"/>
          <w:szCs w:val="26"/>
        </w:rPr>
      </w:pPr>
    </w:p>
    <w:p w:rsidR="00F11B78" w:rsidRDefault="00F11B78" w:rsidP="00F11B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</w:p>
    <w:p w:rsidR="00F11B78" w:rsidRDefault="00D229FC" w:rsidP="00F11B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ЗАХАРКОВСКОГО</w:t>
      </w:r>
      <w:r w:rsidR="00F11B78">
        <w:rPr>
          <w:b/>
          <w:sz w:val="26"/>
          <w:szCs w:val="26"/>
        </w:rPr>
        <w:t xml:space="preserve"> СЕЛЬСОВЕТА</w:t>
      </w:r>
    </w:p>
    <w:p w:rsidR="00F11B78" w:rsidRDefault="00F11B78" w:rsidP="00F11B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КОНЫШЕВСКОГО РАЙОНА КУРСКОЙ ОБЛАСТИ</w:t>
      </w:r>
    </w:p>
    <w:p w:rsidR="00F11B78" w:rsidRDefault="00F11B78" w:rsidP="00F11B7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</w:p>
    <w:p w:rsidR="00F11B78" w:rsidRDefault="00F11B78" w:rsidP="00F11B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11B78" w:rsidRDefault="00F11B78" w:rsidP="00F11B78">
      <w:pPr>
        <w:rPr>
          <w:sz w:val="26"/>
          <w:szCs w:val="26"/>
        </w:rPr>
      </w:pPr>
    </w:p>
    <w:p w:rsidR="00F11B78" w:rsidRDefault="00D229FC" w:rsidP="00F11B7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17.02</w:t>
      </w:r>
      <w:r w:rsidR="00F11B78">
        <w:rPr>
          <w:b/>
          <w:sz w:val="26"/>
          <w:szCs w:val="26"/>
        </w:rPr>
        <w:t xml:space="preserve">.2020 г.                                   </w:t>
      </w:r>
      <w:bookmarkStart w:id="0" w:name="_GoBack"/>
      <w:bookmarkEnd w:id="0"/>
      <w:r>
        <w:rPr>
          <w:b/>
          <w:sz w:val="26"/>
          <w:szCs w:val="26"/>
        </w:rPr>
        <w:t xml:space="preserve">   № 230</w:t>
      </w:r>
      <w:r w:rsidR="00F11B78">
        <w:rPr>
          <w:b/>
          <w:sz w:val="26"/>
          <w:szCs w:val="26"/>
        </w:rPr>
        <w:t xml:space="preserve">  </w:t>
      </w:r>
    </w:p>
    <w:p w:rsidR="00F11B78" w:rsidRDefault="00F11B78" w:rsidP="00F11B7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</w:p>
    <w:p w:rsidR="00F11B78" w:rsidRDefault="00F11B78" w:rsidP="00F11B7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депутатов </w:t>
      </w:r>
      <w:r w:rsidR="00D2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Захарковского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Конышевского район</w:t>
      </w:r>
      <w:r w:rsidR="0034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Курской области от  22.09.2015  г.  №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«О налоге на имущество физических</w:t>
      </w:r>
      <w:r w:rsidR="00D2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лиц»</w:t>
      </w:r>
      <w:r w:rsidR="00D229FC" w:rsidRPr="00D229FC">
        <w:rPr>
          <w:rFonts w:ascii="Arial" w:eastAsia="Times New Roman" w:hAnsi="Arial" w:cs="Arial"/>
          <w:b/>
          <w:spacing w:val="0"/>
          <w:kern w:val="0"/>
          <w:sz w:val="32"/>
          <w:szCs w:val="32"/>
          <w:lang w:eastAsia="ru-RU"/>
        </w:rPr>
        <w:t xml:space="preserve"> </w:t>
      </w:r>
      <w:r w:rsidR="00D229FC">
        <w:rPr>
          <w:rFonts w:ascii="Arial" w:eastAsia="Times New Roman" w:hAnsi="Arial" w:cs="Arial"/>
          <w:b/>
          <w:spacing w:val="0"/>
          <w:kern w:val="0"/>
          <w:sz w:val="32"/>
          <w:szCs w:val="32"/>
          <w:lang w:eastAsia="ru-RU"/>
        </w:rPr>
        <w:t>(</w:t>
      </w:r>
      <w:r w:rsidR="00D229FC" w:rsidRPr="00D2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редакции решения от 15.11.2017 г. №129, от 19.10.2018 г. №178</w:t>
      </w:r>
      <w:r w:rsidR="00D2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229FC" w:rsidRPr="00D2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15.11.2019 №219</w:t>
      </w:r>
      <w:r w:rsidR="00D229FC" w:rsidRPr="00D2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11B78" w:rsidRDefault="00F11B78" w:rsidP="00F11B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11B78" w:rsidRDefault="00F11B78" w:rsidP="00F11B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решения Собрания депутатов </w:t>
      </w:r>
      <w:r w:rsidR="00D229FC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 Конышевского района Курской области в соответствие с Федеральным законом от 29 сентября 2019 года №321-ФЗ «О внесении изменений в часть вторую Налогового кодекса Российской Федерации», Собрание депутатов</w:t>
      </w:r>
      <w:r>
        <w:rPr>
          <w:sz w:val="24"/>
          <w:szCs w:val="24"/>
        </w:rPr>
        <w:t xml:space="preserve"> </w:t>
      </w:r>
      <w:r w:rsidR="00D229FC">
        <w:rPr>
          <w:sz w:val="28"/>
          <w:szCs w:val="28"/>
        </w:rPr>
        <w:t>Захарковского</w:t>
      </w:r>
      <w:r>
        <w:rPr>
          <w:sz w:val="28"/>
          <w:szCs w:val="28"/>
        </w:rPr>
        <w:t xml:space="preserve"> сельсовета Конышевского района Курской области РЕШИЛО:</w:t>
      </w:r>
    </w:p>
    <w:p w:rsidR="00F11B78" w:rsidRDefault="00F11B78" w:rsidP="00F11B78">
      <w:pPr>
        <w:numPr>
          <w:ilvl w:val="0"/>
          <w:numId w:val="1"/>
        </w:numPr>
        <w:autoSpaceDE w:val="0"/>
        <w:autoSpaceDN w:val="0"/>
        <w:adjustRightInd w:val="0"/>
        <w:ind w:left="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изложить в новой редакции: «Настоящее решение вступает в силу со дня его официального опубликования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29.10.2019 года»</w:t>
      </w:r>
    </w:p>
    <w:p w:rsidR="00F11B78" w:rsidRDefault="00F11B78" w:rsidP="00F11B78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Настоящее Решение вступает в силу по истечении одного месяца со дня его </w:t>
      </w:r>
      <w:hyperlink r:id="rId6" w:anchor="/document/72783057/entry/0" w:history="1">
        <w:r w:rsidRPr="00D4021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официального опубликования</w:t>
        </w:r>
      </w:hyperlink>
      <w:r w:rsidRPr="00D40217">
        <w:rPr>
          <w:sz w:val="28"/>
          <w:szCs w:val="28"/>
          <w:shd w:val="clear" w:color="auto" w:fill="FFFFFF"/>
        </w:rPr>
        <w:t>.</w:t>
      </w:r>
    </w:p>
    <w:p w:rsidR="00F11B78" w:rsidRDefault="00F11B78" w:rsidP="00F11B78">
      <w:pPr>
        <w:rPr>
          <w:sz w:val="26"/>
          <w:szCs w:val="26"/>
        </w:rPr>
      </w:pPr>
    </w:p>
    <w:p w:rsidR="00F11B78" w:rsidRDefault="00F11B78" w:rsidP="00F11B78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Собрания депутатов</w:t>
      </w:r>
    </w:p>
    <w:p w:rsidR="00F11B78" w:rsidRDefault="00D229FC" w:rsidP="00F11B78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Захарковского</w:t>
      </w:r>
      <w:r w:rsidR="00F11B78">
        <w:rPr>
          <w:b/>
          <w:sz w:val="26"/>
          <w:szCs w:val="26"/>
        </w:rPr>
        <w:t xml:space="preserve"> сельсовета Конышевского района                          </w:t>
      </w:r>
      <w:proofErr w:type="spellStart"/>
      <w:r>
        <w:rPr>
          <w:b/>
          <w:sz w:val="26"/>
          <w:szCs w:val="26"/>
        </w:rPr>
        <w:t>Г.А.Колчева</w:t>
      </w:r>
      <w:proofErr w:type="spellEnd"/>
    </w:p>
    <w:p w:rsidR="00F11B78" w:rsidRDefault="00F11B78" w:rsidP="00F11B78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F11B78" w:rsidRDefault="00D229FC" w:rsidP="00F11B78">
      <w:pPr>
        <w:widowControl w:val="0"/>
        <w:autoSpaceDE w:val="0"/>
        <w:autoSpaceDN w:val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gramStart"/>
      <w:r>
        <w:rPr>
          <w:b/>
          <w:sz w:val="26"/>
          <w:szCs w:val="26"/>
        </w:rPr>
        <w:t>.Г</w:t>
      </w:r>
      <w:proofErr w:type="gramEnd"/>
      <w:r>
        <w:rPr>
          <w:b/>
          <w:sz w:val="26"/>
          <w:szCs w:val="26"/>
        </w:rPr>
        <w:t>лавы</w:t>
      </w:r>
      <w:proofErr w:type="spellEnd"/>
      <w:r w:rsidR="00F11B7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Захарковского</w:t>
      </w:r>
      <w:r w:rsidR="00F11B78">
        <w:rPr>
          <w:b/>
          <w:sz w:val="26"/>
          <w:szCs w:val="26"/>
        </w:rPr>
        <w:t xml:space="preserve"> сельсовета </w:t>
      </w:r>
    </w:p>
    <w:p w:rsidR="00F11B78" w:rsidRDefault="00F11B78" w:rsidP="00F11B78">
      <w:pPr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</w:rPr>
        <w:t xml:space="preserve">Конышевского района                                   </w:t>
      </w:r>
      <w:r w:rsidR="00D229FC">
        <w:rPr>
          <w:rFonts w:eastAsia="Calibri"/>
          <w:b/>
          <w:sz w:val="26"/>
          <w:szCs w:val="26"/>
        </w:rPr>
        <w:t xml:space="preserve">                                    </w:t>
      </w:r>
      <w:proofErr w:type="spellStart"/>
      <w:r w:rsidR="00D229FC">
        <w:rPr>
          <w:rFonts w:eastAsia="Calibri"/>
          <w:b/>
          <w:sz w:val="26"/>
          <w:szCs w:val="26"/>
        </w:rPr>
        <w:t>А.С.Машкова</w:t>
      </w:r>
      <w:proofErr w:type="spellEnd"/>
      <w:r w:rsidR="00D229FC">
        <w:rPr>
          <w:rFonts w:eastAsia="Calibri"/>
          <w:b/>
          <w:sz w:val="26"/>
          <w:szCs w:val="26"/>
        </w:rPr>
        <w:tab/>
        <w:t xml:space="preserve">                           </w:t>
      </w:r>
    </w:p>
    <w:p w:rsidR="00F11B78" w:rsidRDefault="00F11B78" w:rsidP="00F11B78">
      <w:pPr>
        <w:rPr>
          <w:sz w:val="28"/>
          <w:szCs w:val="28"/>
        </w:rPr>
      </w:pPr>
    </w:p>
    <w:p w:rsidR="00F11B78" w:rsidRDefault="00F11B78" w:rsidP="00F11B78">
      <w:pPr>
        <w:rPr>
          <w:sz w:val="28"/>
          <w:szCs w:val="28"/>
        </w:rPr>
      </w:pPr>
    </w:p>
    <w:p w:rsidR="00F11B78" w:rsidRDefault="00F11B78" w:rsidP="00F11B78">
      <w:pPr>
        <w:rPr>
          <w:sz w:val="28"/>
          <w:szCs w:val="28"/>
        </w:rPr>
      </w:pPr>
    </w:p>
    <w:p w:rsidR="00585182" w:rsidRDefault="00585182"/>
    <w:sectPr w:rsidR="0058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78"/>
    <w:rsid w:val="003448DA"/>
    <w:rsid w:val="00585182"/>
    <w:rsid w:val="00D229FC"/>
    <w:rsid w:val="00D40217"/>
    <w:rsid w:val="00F11B78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B78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F11B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F1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B78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F11B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F1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Boss</cp:lastModifiedBy>
  <cp:revision>6</cp:revision>
  <dcterms:created xsi:type="dcterms:W3CDTF">2020-02-25T11:49:00Z</dcterms:created>
  <dcterms:modified xsi:type="dcterms:W3CDTF">2020-03-02T12:16:00Z</dcterms:modified>
</cp:coreProperties>
</file>