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1" w:rsidRPr="00420781" w:rsidRDefault="00420781" w:rsidP="00420781">
      <w:pPr>
        <w:jc w:val="center"/>
        <w:rPr>
          <w:b/>
          <w:bCs/>
        </w:rPr>
      </w:pPr>
      <w:r w:rsidRPr="0042078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9264">
            <v:imagedata r:id="rId7" o:title=""/>
            <w10:wrap type="topAndBottom"/>
          </v:shape>
          <o:OLEObject Type="Embed" ProgID="Unknown" ShapeID="_x0000_s1026" DrawAspect="Content" ObjectID="_1562503791" r:id="rId8"/>
        </w:pict>
      </w:r>
      <w:r w:rsidRPr="00420781">
        <w:rPr>
          <w:b/>
          <w:bCs/>
        </w:rPr>
        <w:t>АДМИНИСТРАЦИЯ ЗАХАРКОВСКОГО СЕЛЬСОВЕТА</w:t>
      </w:r>
    </w:p>
    <w:p w:rsidR="00420781" w:rsidRDefault="00420781" w:rsidP="00420781">
      <w:pPr>
        <w:jc w:val="center"/>
        <w:rPr>
          <w:b/>
          <w:bCs/>
        </w:rPr>
      </w:pPr>
      <w:r w:rsidRPr="00420781">
        <w:rPr>
          <w:b/>
          <w:bCs/>
        </w:rPr>
        <w:t>КОНЫШЕВСКОГО РАЙОНА КУРСКОЙ ОБЛАСТИ</w:t>
      </w:r>
    </w:p>
    <w:p w:rsidR="00420781" w:rsidRPr="00420781" w:rsidRDefault="00420781" w:rsidP="00420781">
      <w:pPr>
        <w:jc w:val="center"/>
        <w:rPr>
          <w:b/>
          <w:bCs/>
        </w:rPr>
      </w:pPr>
    </w:p>
    <w:p w:rsidR="00420781" w:rsidRDefault="00420781" w:rsidP="00420781">
      <w:pPr>
        <w:jc w:val="center"/>
        <w:rPr>
          <w:b/>
          <w:bCs/>
        </w:rPr>
      </w:pPr>
      <w:r w:rsidRPr="00420781">
        <w:rPr>
          <w:b/>
          <w:bCs/>
        </w:rPr>
        <w:t>ПОСТАНОВЛЕНИЕ</w:t>
      </w:r>
    </w:p>
    <w:p w:rsidR="00420781" w:rsidRPr="00420781" w:rsidRDefault="00420781" w:rsidP="00420781">
      <w:pPr>
        <w:jc w:val="center"/>
      </w:pPr>
    </w:p>
    <w:p w:rsidR="00420781" w:rsidRPr="00420781" w:rsidRDefault="00420781" w:rsidP="00420781">
      <w:pPr>
        <w:jc w:val="both"/>
        <w:rPr>
          <w:b/>
        </w:rPr>
      </w:pPr>
      <w:r>
        <w:rPr>
          <w:b/>
        </w:rPr>
        <w:t>от 26</w:t>
      </w:r>
      <w:r w:rsidRPr="00420781">
        <w:rPr>
          <w:b/>
        </w:rPr>
        <w:t xml:space="preserve">.07.2017 г.                              № </w:t>
      </w:r>
      <w:r>
        <w:rPr>
          <w:b/>
        </w:rPr>
        <w:t>45</w:t>
      </w:r>
      <w:r w:rsidRPr="00420781">
        <w:rPr>
          <w:b/>
        </w:rPr>
        <w:t>-па</w:t>
      </w:r>
    </w:p>
    <w:p w:rsidR="00420781" w:rsidRPr="00420781" w:rsidRDefault="00420781" w:rsidP="00420781">
      <w:pPr>
        <w:jc w:val="both"/>
        <w:rPr>
          <w:b/>
          <w:bCs/>
        </w:rPr>
      </w:pPr>
    </w:p>
    <w:p w:rsidR="00420781" w:rsidRPr="00420781" w:rsidRDefault="00420781" w:rsidP="00420781">
      <w:pPr>
        <w:jc w:val="both"/>
      </w:pPr>
      <w:r w:rsidRPr="00420781">
        <w:rPr>
          <w:b/>
          <w:bCs/>
        </w:rPr>
        <w:t>Об утверждении технологической  схемы</w:t>
      </w:r>
    </w:p>
    <w:p w:rsidR="00420781" w:rsidRP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 xml:space="preserve">по предоставлению  </w:t>
      </w:r>
      <w:proofErr w:type="gramStart"/>
      <w:r w:rsidRPr="00420781">
        <w:rPr>
          <w:b/>
          <w:bCs/>
        </w:rPr>
        <w:t>муниципальной</w:t>
      </w:r>
      <w:proofErr w:type="gramEnd"/>
    </w:p>
    <w:p w:rsid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 xml:space="preserve">услуги «Выдача разрешений  </w:t>
      </w:r>
      <w:proofErr w:type="gramStart"/>
      <w:r w:rsidRPr="00420781">
        <w:rPr>
          <w:b/>
          <w:bCs/>
        </w:rPr>
        <w:t>на</w:t>
      </w:r>
      <w:proofErr w:type="gramEnd"/>
      <w:r w:rsidRPr="00420781">
        <w:rPr>
          <w:b/>
          <w:bCs/>
        </w:rPr>
        <w:t xml:space="preserve"> </w:t>
      </w:r>
    </w:p>
    <w:p w:rsid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 xml:space="preserve">вырубку деревьев и кустарников </w:t>
      </w:r>
    </w:p>
    <w:p w:rsid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 xml:space="preserve">на территории сельского поселения </w:t>
      </w:r>
    </w:p>
    <w:p w:rsidR="00420781" w:rsidRP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>Курской области»</w:t>
      </w:r>
    </w:p>
    <w:p w:rsidR="00420781" w:rsidRPr="00420781" w:rsidRDefault="00420781" w:rsidP="00420781">
      <w:pPr>
        <w:jc w:val="both"/>
      </w:pPr>
    </w:p>
    <w:p w:rsidR="00420781" w:rsidRDefault="00420781" w:rsidP="00420781">
      <w:pPr>
        <w:jc w:val="both"/>
      </w:pPr>
      <w:r w:rsidRPr="00420781">
        <w:t xml:space="preserve">             </w:t>
      </w:r>
      <w:proofErr w:type="gramStart"/>
      <w:r w:rsidRPr="00420781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«Захарковский  сельсовет» Конышевского района Курской области, а также в целях обеспечения автоматизации процесса предоставления муниципальных услуг Администрация Захарковского  сельсовета Конышевского района    </w:t>
      </w:r>
      <w:proofErr w:type="gramEnd"/>
    </w:p>
    <w:p w:rsidR="00420781" w:rsidRPr="00420781" w:rsidRDefault="00420781" w:rsidP="00420781">
      <w:pPr>
        <w:jc w:val="both"/>
        <w:rPr>
          <w:b/>
          <w:bCs/>
        </w:rPr>
      </w:pPr>
      <w:r w:rsidRPr="00420781">
        <w:rPr>
          <w:b/>
          <w:bCs/>
        </w:rPr>
        <w:t>ПОСТАНОВЛЯЕТ:</w:t>
      </w:r>
    </w:p>
    <w:p w:rsidR="00420781" w:rsidRPr="00420781" w:rsidRDefault="00420781" w:rsidP="00420781">
      <w:pPr>
        <w:jc w:val="both"/>
      </w:pPr>
    </w:p>
    <w:p w:rsidR="00420781" w:rsidRPr="00420781" w:rsidRDefault="00420781" w:rsidP="00420781">
      <w:pPr>
        <w:numPr>
          <w:ilvl w:val="0"/>
          <w:numId w:val="4"/>
        </w:numPr>
        <w:jc w:val="both"/>
      </w:pPr>
      <w:r w:rsidRPr="00420781">
        <w:t>Утвердить  технологическую  схему по предоставлению</w:t>
      </w:r>
    </w:p>
    <w:p w:rsidR="00420781" w:rsidRPr="00420781" w:rsidRDefault="00420781" w:rsidP="00420781">
      <w:pPr>
        <w:jc w:val="both"/>
      </w:pPr>
      <w:r w:rsidRPr="00420781">
        <w:t>муниципальной услуги «</w:t>
      </w:r>
      <w:r w:rsidRPr="00420781">
        <w:rPr>
          <w:bCs/>
        </w:rPr>
        <w:t xml:space="preserve">Выдача разрешений  на вырубку деревьев и кустарников на территории сельского поселения Курской области». </w:t>
      </w:r>
    </w:p>
    <w:p w:rsidR="00420781" w:rsidRPr="00420781" w:rsidRDefault="00420781" w:rsidP="00420781">
      <w:pPr>
        <w:jc w:val="both"/>
      </w:pPr>
      <w:r w:rsidRPr="00420781">
        <w:t xml:space="preserve">         2. Обнародовать настоящее постановление (с приложением), а также разместить на официальном сайте Администрации Захарковского сельсовета  Конышевского  района  Курской области в сети "Интернет".</w:t>
      </w:r>
    </w:p>
    <w:p w:rsidR="00420781" w:rsidRPr="00420781" w:rsidRDefault="00420781" w:rsidP="00420781">
      <w:pPr>
        <w:jc w:val="both"/>
      </w:pPr>
      <w:r w:rsidRPr="00420781">
        <w:t xml:space="preserve">         3. Настоящее постановление вступает в силу с момента официального обнародования.</w:t>
      </w:r>
    </w:p>
    <w:p w:rsidR="00420781" w:rsidRPr="00420781" w:rsidRDefault="00420781" w:rsidP="00420781">
      <w:pPr>
        <w:jc w:val="both"/>
      </w:pPr>
      <w:r w:rsidRPr="00420781">
        <w:t xml:space="preserve">          4. </w:t>
      </w:r>
      <w:proofErr w:type="gramStart"/>
      <w:r w:rsidRPr="00420781">
        <w:t>Контроль за</w:t>
      </w:r>
      <w:proofErr w:type="gramEnd"/>
      <w:r w:rsidRPr="00420781">
        <w:t xml:space="preserve"> выполнением настоящего постановления оставляю за собой.</w:t>
      </w:r>
    </w:p>
    <w:p w:rsidR="00420781" w:rsidRPr="00420781" w:rsidRDefault="00420781" w:rsidP="00420781">
      <w:pPr>
        <w:jc w:val="both"/>
      </w:pPr>
    </w:p>
    <w:p w:rsidR="00420781" w:rsidRPr="00420781" w:rsidRDefault="00420781" w:rsidP="00420781">
      <w:pPr>
        <w:jc w:val="both"/>
      </w:pPr>
    </w:p>
    <w:p w:rsidR="00420781" w:rsidRPr="00420781" w:rsidRDefault="00420781" w:rsidP="00420781">
      <w:pPr>
        <w:jc w:val="both"/>
        <w:rPr>
          <w:b/>
        </w:rPr>
      </w:pPr>
      <w:r w:rsidRPr="00420781">
        <w:t xml:space="preserve">Глава Захарковского сельсовета                                                        </w:t>
      </w:r>
      <w:proofErr w:type="spellStart"/>
      <w:r w:rsidRPr="00420781">
        <w:t>В.Г.Каратаев</w:t>
      </w:r>
      <w:proofErr w:type="spellEnd"/>
      <w:r w:rsidRPr="00420781">
        <w:rPr>
          <w:b/>
        </w:rPr>
        <w:t xml:space="preserve"> </w:t>
      </w:r>
    </w:p>
    <w:p w:rsidR="00420781" w:rsidRDefault="00420781" w:rsidP="00420781">
      <w:pPr>
        <w:jc w:val="both"/>
      </w:pPr>
    </w:p>
    <w:p w:rsidR="00420781" w:rsidRDefault="00420781" w:rsidP="00420781">
      <w:pPr>
        <w:jc w:val="both"/>
      </w:pPr>
    </w:p>
    <w:p w:rsidR="00420781" w:rsidRPr="00420781" w:rsidRDefault="00420781" w:rsidP="00420781">
      <w:pPr>
        <w:jc w:val="both"/>
      </w:pPr>
    </w:p>
    <w:p w:rsidR="00407CE4" w:rsidRPr="009B0FCF" w:rsidRDefault="00407CE4" w:rsidP="00420781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54E7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420781">
              <w:rPr>
                <w:sz w:val="22"/>
                <w:szCs w:val="22"/>
              </w:rPr>
              <w:t>Захарковского</w:t>
            </w:r>
            <w:r w:rsidR="00F54E76">
              <w:rPr>
                <w:sz w:val="22"/>
                <w:szCs w:val="22"/>
              </w:rPr>
              <w:t xml:space="preserve"> сельсовета </w:t>
            </w:r>
            <w:r w:rsidRPr="00945892">
              <w:rPr>
                <w:sz w:val="22"/>
                <w:szCs w:val="22"/>
              </w:rPr>
              <w:t>Конышевского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07CE4" w:rsidP="00F76AE4">
            <w:pPr>
              <w:rPr>
                <w:sz w:val="20"/>
                <w:szCs w:val="20"/>
              </w:rPr>
            </w:pP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>Выдача разрешений  на вырубку деревьев и кустарников на территории</w:t>
            </w:r>
            <w:r w:rsidR="00F54E76">
              <w:rPr>
                <w:bCs/>
                <w:sz w:val="22"/>
                <w:szCs w:val="22"/>
              </w:rPr>
              <w:t xml:space="preserve"> сельского</w:t>
            </w:r>
            <w:r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F54E76">
              <w:rPr>
                <w:bCs/>
                <w:sz w:val="22"/>
                <w:szCs w:val="22"/>
              </w:rPr>
              <w:t xml:space="preserve">сельского </w:t>
            </w:r>
            <w:r w:rsidRPr="00903F42">
              <w:rPr>
                <w:bCs/>
                <w:sz w:val="22"/>
                <w:szCs w:val="22"/>
              </w:rPr>
              <w:t>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F5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r w:rsidR="00420781">
              <w:rPr>
                <w:sz w:val="22"/>
                <w:szCs w:val="22"/>
              </w:rPr>
              <w:t>Захарковского</w:t>
            </w:r>
            <w:r w:rsidR="00F54E76">
              <w:rPr>
                <w:sz w:val="22"/>
                <w:szCs w:val="22"/>
              </w:rPr>
              <w:t xml:space="preserve"> сельсовета </w:t>
            </w:r>
            <w:r w:rsidR="00525603">
              <w:rPr>
                <w:sz w:val="22"/>
                <w:szCs w:val="22"/>
              </w:rPr>
              <w:t xml:space="preserve"> Конышевского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420781">
              <w:rPr>
                <w:sz w:val="22"/>
                <w:szCs w:val="22"/>
              </w:rPr>
              <w:t>3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420781">
              <w:rPr>
                <w:sz w:val="22"/>
                <w:szCs w:val="22"/>
              </w:rPr>
              <w:t xml:space="preserve"> 01.02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</w:t>
            </w:r>
            <w:r w:rsidR="00903F42">
              <w:rPr>
                <w:sz w:val="22"/>
                <w:szCs w:val="22"/>
              </w:rPr>
              <w:t>6</w:t>
            </w:r>
            <w:r w:rsidR="00420781">
              <w:rPr>
                <w:sz w:val="22"/>
                <w:szCs w:val="22"/>
              </w:rPr>
              <w:t xml:space="preserve"> </w:t>
            </w:r>
            <w:r w:rsidR="00C4490E">
              <w:rPr>
                <w:sz w:val="22"/>
                <w:szCs w:val="22"/>
              </w:rPr>
              <w:t>г</w:t>
            </w:r>
            <w:r w:rsidR="00420781">
              <w:rPr>
                <w:sz w:val="22"/>
                <w:szCs w:val="22"/>
              </w:rPr>
              <w:t xml:space="preserve">. </w:t>
            </w:r>
            <w:r w:rsidR="00C4490E">
              <w:rPr>
                <w:sz w:val="22"/>
                <w:szCs w:val="22"/>
              </w:rPr>
              <w:t xml:space="preserve">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03F42"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F54E76">
              <w:rPr>
                <w:bCs/>
                <w:sz w:val="22"/>
                <w:szCs w:val="22"/>
              </w:rPr>
              <w:t>сельского</w:t>
            </w:r>
            <w:r w:rsidR="00903F42"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EF7F79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 xml:space="preserve">8 (47156) </w:t>
            </w:r>
            <w:r w:rsidR="00420781">
              <w:rPr>
                <w:sz w:val="22"/>
                <w:szCs w:val="22"/>
              </w:rPr>
              <w:t>36512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420781" w:rsidRDefault="00407CE4" w:rsidP="00EF7F79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Официальный сайт орган</w:t>
            </w:r>
            <w:proofErr w:type="gramStart"/>
            <w:r w:rsidRPr="00945892">
              <w:rPr>
                <w:sz w:val="22"/>
                <w:szCs w:val="22"/>
              </w:rPr>
              <w:t>а-</w:t>
            </w:r>
            <w:proofErr w:type="gram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="00420781">
              <w:rPr>
                <w:color w:val="000000"/>
                <w:sz w:val="20"/>
                <w:szCs w:val="20"/>
                <w:shd w:val="clear" w:color="auto" w:fill="FFFFFF"/>
              </w:rPr>
              <w:t>захарковский</w:t>
            </w:r>
            <w:proofErr w:type="spellEnd"/>
            <w:r w:rsidR="00420781">
              <w:rPr>
                <w:color w:val="000000"/>
                <w:sz w:val="20"/>
                <w:szCs w:val="20"/>
                <w:shd w:val="clear" w:color="auto" w:fill="FFFFFF"/>
              </w:rPr>
              <w:t xml:space="preserve"> 46.рф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418"/>
        <w:gridCol w:w="1275"/>
        <w:gridCol w:w="3828"/>
        <w:gridCol w:w="1134"/>
        <w:gridCol w:w="1134"/>
        <w:gridCol w:w="850"/>
        <w:gridCol w:w="1134"/>
        <w:gridCol w:w="992"/>
        <w:gridCol w:w="851"/>
        <w:gridCol w:w="992"/>
      </w:tblGrid>
      <w:tr w:rsidR="007E5FD4" w:rsidRPr="00DF7A86" w:rsidTr="004A5DFA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4A5DFA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4A5DFA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382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="00420781">
              <w:rPr>
                <w:sz w:val="20"/>
                <w:szCs w:val="20"/>
              </w:rPr>
              <w:t xml:space="preserve"> </w:t>
            </w:r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F612A6" w:rsidP="008B7650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612A6">
              <w:rPr>
                <w:bCs/>
                <w:sz w:val="20"/>
                <w:szCs w:val="20"/>
              </w:rPr>
              <w:t xml:space="preserve">Выдача разрешений  на вырубку деревьев и кустарников на территории </w:t>
            </w:r>
            <w:r w:rsidR="008B7650">
              <w:rPr>
                <w:bCs/>
                <w:sz w:val="20"/>
                <w:szCs w:val="20"/>
              </w:rPr>
              <w:t>сельского</w:t>
            </w:r>
            <w:r w:rsidRPr="00F612A6">
              <w:rPr>
                <w:bCs/>
                <w:sz w:val="20"/>
                <w:szCs w:val="20"/>
              </w:rPr>
              <w:t xml:space="preserve"> поселения Курской области</w:t>
            </w:r>
          </w:p>
        </w:tc>
        <w:tc>
          <w:tcPr>
            <w:tcW w:w="1418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275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3828" w:type="dxa"/>
            <w:shd w:val="clear" w:color="auto" w:fill="auto"/>
          </w:tcPr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2) непредставление заявителем одного или более документов, указанных в пункте 2.6. административного регламента;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3) зеленые насаждения находятся вне границ населенных пунктов городского поселения;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4) заявлено о вырубке деревьев и кустарников, снос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</w:t>
            </w:r>
            <w:r w:rsidRPr="00F612A6">
              <w:rPr>
                <w:sz w:val="20"/>
                <w:szCs w:val="20"/>
              </w:rPr>
              <w:lastRenderedPageBreak/>
              <w:t>книгу;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5) установление в ходе выездного осмотра отсутствия целесообразности в вырубке деревьев и кустарников.</w:t>
            </w:r>
          </w:p>
          <w:p w:rsidR="00995DFD" w:rsidRPr="00995DFD" w:rsidRDefault="00F612A6" w:rsidP="00995DFD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6) непредставление заявителем копии платежного документа об оплате компенсационной стоимости за вырубку зеленых насаждений (в случ</w:t>
            </w:r>
            <w:r w:rsidR="004A5DFA">
              <w:rPr>
                <w:sz w:val="20"/>
                <w:szCs w:val="20"/>
              </w:rPr>
              <w:t>ае необходимости такой оплаты).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r w:rsidR="0078594A">
              <w:rPr>
                <w:sz w:val="20"/>
                <w:szCs w:val="20"/>
              </w:rPr>
              <w:t>подуслуги</w:t>
            </w:r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701"/>
        <w:gridCol w:w="2127"/>
        <w:gridCol w:w="1701"/>
        <w:gridCol w:w="2835"/>
        <w:gridCol w:w="1417"/>
        <w:gridCol w:w="2504"/>
      </w:tblGrid>
      <w:tr w:rsidR="00F203CF" w:rsidRPr="00DF7A86" w:rsidTr="004A5DFA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262" w:type="dxa"/>
            <w:gridSpan w:val="7"/>
            <w:shd w:val="clear" w:color="auto" w:fill="auto"/>
          </w:tcPr>
          <w:p w:rsidR="00F203CF" w:rsidRPr="00303C2E" w:rsidRDefault="004A5DFA" w:rsidP="001F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4A5DFA">
              <w:rPr>
                <w:sz w:val="22"/>
                <w:szCs w:val="22"/>
              </w:rPr>
              <w:t xml:space="preserve"> на вырубку деревьев и кустарников на территории </w:t>
            </w:r>
            <w:r w:rsidR="001F6D32">
              <w:rPr>
                <w:sz w:val="22"/>
                <w:szCs w:val="22"/>
              </w:rPr>
              <w:t>сельского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1985"/>
        <w:gridCol w:w="1276"/>
        <w:gridCol w:w="3118"/>
        <w:gridCol w:w="1559"/>
        <w:gridCol w:w="1843"/>
      </w:tblGrid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8"/>
            <w:shd w:val="clear" w:color="auto" w:fill="auto"/>
          </w:tcPr>
          <w:p w:rsidR="00004671" w:rsidRPr="00004671" w:rsidRDefault="004A5DFA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</w:t>
            </w:r>
            <w:r w:rsidRPr="004A5DFA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>ьев и кустарников на территории</w:t>
            </w:r>
            <w:r w:rsidR="00905825">
              <w:rPr>
                <w:sz w:val="22"/>
                <w:szCs w:val="22"/>
              </w:rPr>
              <w:t xml:space="preserve"> сельского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</w:t>
            </w:r>
            <w:r w:rsidRPr="00004671">
              <w:rPr>
                <w:sz w:val="22"/>
                <w:szCs w:val="22"/>
              </w:rPr>
              <w:lastRenderedPageBreak/>
              <w:t>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Приложение </w:t>
            </w:r>
            <w:r w:rsidR="002E04A5">
              <w:rPr>
                <w:sz w:val="22"/>
                <w:szCs w:val="22"/>
              </w:rPr>
              <w:lastRenderedPageBreak/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lastRenderedPageBreak/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 xml:space="preserve">технологической </w:t>
            </w:r>
            <w:r w:rsidRPr="00E20079">
              <w:rPr>
                <w:sz w:val="20"/>
                <w:szCs w:val="20"/>
              </w:rPr>
              <w:lastRenderedPageBreak/>
              <w:t>схеме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</w:t>
            </w:r>
            <w:r w:rsidR="004A5DFA">
              <w:rPr>
                <w:sz w:val="22"/>
                <w:szCs w:val="22"/>
              </w:rPr>
              <w:t>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1985"/>
        <w:gridCol w:w="2268"/>
        <w:gridCol w:w="827"/>
        <w:gridCol w:w="1698"/>
        <w:gridCol w:w="1275"/>
        <w:gridCol w:w="1418"/>
      </w:tblGrid>
      <w:tr w:rsidR="00F203CF" w:rsidTr="004A5DFA">
        <w:trPr>
          <w:trHeight w:val="1851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4A5DFA">
        <w:trPr>
          <w:trHeight w:val="228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 w:rsidRPr="00775523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905825">
              <w:rPr>
                <w:bCs/>
                <w:sz w:val="22"/>
                <w:szCs w:val="22"/>
              </w:rPr>
              <w:t>сельского</w:t>
            </w:r>
            <w:r w:rsidRPr="00775523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4671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(в случае, если заявитель – индивидуальный предприниматель);</w:t>
            </w:r>
          </w:p>
        </w:tc>
        <w:tc>
          <w:tcPr>
            <w:tcW w:w="170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4671" w:rsidRPr="00CC0EDC" w:rsidRDefault="00004671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268" w:type="dxa"/>
            <w:shd w:val="clear" w:color="auto" w:fill="auto"/>
          </w:tcPr>
          <w:p w:rsidR="00004671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юридических лиц (в случае, если заявитель - юридическое лицо);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сельсовета,</w:t>
            </w:r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CC0EDC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участок. 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Pr="00CC0EDC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</w:t>
            </w:r>
            <w:r w:rsidR="001F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775523" w:rsidTr="004A5DFA">
        <w:trPr>
          <w:trHeight w:val="2199"/>
        </w:trPr>
        <w:tc>
          <w:tcPr>
            <w:tcW w:w="1384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5523" w:rsidRPr="00775523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</w:t>
            </w:r>
            <w:r>
              <w:rPr>
                <w:sz w:val="20"/>
                <w:szCs w:val="20"/>
              </w:rPr>
              <w:t>ства и инженерных коммуникаций)</w:t>
            </w:r>
          </w:p>
        </w:tc>
        <w:tc>
          <w:tcPr>
            <w:tcW w:w="1701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5523" w:rsidRPr="00CC0EDC" w:rsidRDefault="00775523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1F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26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75523">
              <w:rPr>
                <w:sz w:val="20"/>
                <w:szCs w:val="20"/>
              </w:rPr>
              <w:t>Росреестр</w:t>
            </w:r>
            <w:proofErr w:type="spellEnd"/>
            <w:r w:rsidRPr="00775523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458"/>
        <w:gridCol w:w="1842"/>
        <w:gridCol w:w="1418"/>
        <w:gridCol w:w="1984"/>
        <w:gridCol w:w="1560"/>
        <w:gridCol w:w="1275"/>
        <w:gridCol w:w="2686"/>
        <w:gridCol w:w="2410"/>
      </w:tblGrid>
      <w:tr w:rsidR="00F203CF" w:rsidRPr="00CC0EDC" w:rsidTr="00A95A86">
        <w:trPr>
          <w:trHeight w:val="1176"/>
        </w:trPr>
        <w:tc>
          <w:tcPr>
            <w:tcW w:w="77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A95A86">
        <w:trPr>
          <w:trHeight w:val="389"/>
        </w:trPr>
        <w:tc>
          <w:tcPr>
            <w:tcW w:w="77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A95A86">
        <w:trPr>
          <w:trHeight w:val="94"/>
        </w:trPr>
        <w:tc>
          <w:tcPr>
            <w:tcW w:w="77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A95A86">
        <w:tc>
          <w:tcPr>
            <w:tcW w:w="15410" w:type="dxa"/>
            <w:gridSpan w:val="9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775523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>ьев и кустарников на территории</w:t>
            </w:r>
            <w:r w:rsidRPr="00775523">
              <w:rPr>
                <w:sz w:val="22"/>
                <w:szCs w:val="22"/>
              </w:rPr>
              <w:t xml:space="preserve"> </w:t>
            </w:r>
            <w:r w:rsidR="00905825">
              <w:rPr>
                <w:sz w:val="22"/>
                <w:szCs w:val="22"/>
              </w:rPr>
              <w:t>сельского</w:t>
            </w:r>
            <w:r w:rsidRPr="00775523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A95A86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433B" w:rsidRPr="00CB2348" w:rsidRDefault="00775523" w:rsidP="006D7CE5">
            <w:pPr>
              <w:rPr>
                <w:sz w:val="20"/>
                <w:szCs w:val="20"/>
              </w:rPr>
            </w:pPr>
            <w:r w:rsidRPr="00775523">
              <w:rPr>
                <w:bCs/>
                <w:sz w:val="20"/>
                <w:szCs w:val="20"/>
              </w:rPr>
              <w:t>выдача разрешения на вырубку деревьев и кустарников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D64546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686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Уведомление об отказе в </w:t>
            </w:r>
            <w:r w:rsidRPr="004C6A06">
              <w:rPr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почте, </w:t>
            </w:r>
            <w:r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68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администрации 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F432A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314521">
              <w:rPr>
                <w:sz w:val="22"/>
                <w:szCs w:val="22"/>
              </w:rPr>
              <w:t>сельского</w:t>
            </w:r>
            <w:r w:rsidRPr="00F432AC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A95A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F203CF" w:rsidP="00A95A86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F432AC" w:rsidP="00020DDD">
            <w:pPr>
              <w:rPr>
                <w:color w:val="000000"/>
                <w:sz w:val="20"/>
                <w:szCs w:val="20"/>
              </w:rPr>
            </w:pPr>
            <w:r w:rsidRPr="00F432AC">
              <w:rPr>
                <w:color w:val="000000"/>
                <w:sz w:val="20"/>
                <w:szCs w:val="20"/>
              </w:rPr>
              <w:t>Критерием принятия решения  является необходимость наличия документов указанных в пункте  2.7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20DDD"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F432AC" w:rsidP="00F76AE4">
            <w:pPr>
              <w:rPr>
                <w:sz w:val="20"/>
                <w:szCs w:val="20"/>
              </w:rPr>
            </w:pPr>
            <w:r w:rsidRPr="00F432AC">
              <w:rPr>
                <w:sz w:val="20"/>
                <w:szCs w:val="20"/>
              </w:rPr>
              <w:t>разрешение на вырубку деревьев и кустарников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</w:t>
            </w:r>
            <w:r>
              <w:rPr>
                <w:bCs/>
                <w:sz w:val="22"/>
                <w:szCs w:val="22"/>
              </w:rPr>
              <w:t>на территории</w:t>
            </w:r>
            <w:r w:rsidRPr="00F432AC">
              <w:rPr>
                <w:bCs/>
                <w:sz w:val="22"/>
                <w:szCs w:val="22"/>
              </w:rPr>
              <w:t xml:space="preserve"> </w:t>
            </w:r>
            <w:r w:rsidR="00314521">
              <w:rPr>
                <w:bCs/>
                <w:sz w:val="22"/>
                <w:szCs w:val="22"/>
              </w:rPr>
              <w:t>сельского</w:t>
            </w:r>
            <w:r w:rsidRPr="00F432AC">
              <w:rPr>
                <w:bCs/>
                <w:sz w:val="22"/>
                <w:szCs w:val="22"/>
              </w:rPr>
              <w:t xml:space="preserve"> поселения Курской област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F203CF" w:rsidRPr="00A95A86" w:rsidRDefault="00D07771" w:rsidP="00945892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="00A95A86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 Администрацию </w:t>
      </w:r>
      <w:r w:rsidR="00420781">
        <w:rPr>
          <w:rFonts w:ascii="Courier New" w:hAnsi="Courier New" w:cs="Courier New"/>
          <w:sz w:val="20"/>
          <w:szCs w:val="20"/>
        </w:rPr>
        <w:t>Захарковского</w:t>
      </w:r>
      <w:bookmarkStart w:id="0" w:name="_GoBack"/>
      <w:bookmarkEnd w:id="0"/>
      <w:r w:rsidR="00314521">
        <w:rPr>
          <w:rFonts w:ascii="Courier New" w:hAnsi="Courier New" w:cs="Courier New"/>
          <w:sz w:val="20"/>
          <w:szCs w:val="20"/>
        </w:rPr>
        <w:t xml:space="preserve"> сельсовета </w:t>
      </w:r>
      <w:r w:rsidRPr="00F432AC">
        <w:rPr>
          <w:rFonts w:ascii="Courier New" w:hAnsi="Courier New" w:cs="Courier New"/>
          <w:sz w:val="20"/>
          <w:szCs w:val="20"/>
        </w:rPr>
        <w:t xml:space="preserve">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Конышевского  района Курской области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от 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наименование заявителя (для юридических лиц),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Ф.И.О. (для физических лиц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индивидуальных предпринимателей)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адрес, телефон (факс), электронная почта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иные реквизиты, позволяющие осуществлять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взаимодействие с заявителем)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о выдаче разрешения на вырубку деревьев и кустарников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Прошу выдать разрешение на вырубку деревьев и кустарников: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(указывается наименование и количество деревьев и кустарников, их состояние, диаметр ствола)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b/>
          <w:sz w:val="20"/>
          <w:szCs w:val="20"/>
        </w:rPr>
        <w:t>расположенных</w:t>
      </w:r>
      <w:proofErr w:type="gramEnd"/>
      <w:r w:rsidRPr="00F432AC">
        <w:rPr>
          <w:rFonts w:ascii="Courier New" w:hAnsi="Courier New" w:cs="Courier New"/>
          <w:b/>
          <w:sz w:val="20"/>
          <w:szCs w:val="20"/>
        </w:rPr>
        <w:t xml:space="preserve"> на земле (земельном участке) по адресу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Земля (земельный участок) принадлежит</w:t>
      </w:r>
      <w:r w:rsidRPr="00F432AC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правообладатель земли (земельного участка)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на праве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 на землю (земельный участок)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Обоснование (причины) вырубки деревьев и кустарников:  </w:t>
      </w: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(указываются причины вырубки деревьев и кустарников)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Результат муниципальной услуги выдать следующим способом: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Администрацию </w:t>
      </w:r>
      <w:r w:rsidR="00314521">
        <w:rPr>
          <w:rFonts w:ascii="Courier New" w:hAnsi="Courier New" w:cs="Courier New"/>
          <w:sz w:val="20"/>
          <w:szCs w:val="20"/>
        </w:rPr>
        <w:t>сельсовет</w:t>
      </w:r>
      <w:r w:rsidRPr="00F432AC">
        <w:rPr>
          <w:rFonts w:ascii="Courier New" w:hAnsi="Courier New" w:cs="Courier New"/>
          <w:sz w:val="20"/>
          <w:szCs w:val="20"/>
        </w:rPr>
        <w:t xml:space="preserve">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электронного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документа;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документа на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бумажном носителе;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заказным почтовым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отправлением с уведомлением о вручении на адрес, указанный в заявлении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многофункциональный центр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направления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через </w:t>
      </w:r>
      <w:proofErr w:type="gramStart"/>
      <w:r w:rsidRPr="00F432AC">
        <w:rPr>
          <w:rFonts w:ascii="Courier New" w:hAnsi="Courier New" w:cs="Courier New"/>
          <w:sz w:val="20"/>
          <w:szCs w:val="20"/>
        </w:rPr>
        <w:t>федеральную</w:t>
      </w:r>
      <w:proofErr w:type="gramEnd"/>
      <w:r w:rsidRPr="00F432AC">
        <w:rPr>
          <w:rFonts w:ascii="Courier New" w:hAnsi="Courier New" w:cs="Courier New"/>
          <w:sz w:val="20"/>
          <w:szCs w:val="20"/>
        </w:rPr>
        <w:t xml:space="preserve"> государственную информационную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Приложение: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1._____________________________________________________ на ___ листах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2._____________________________________________________ на ___ листах </w:t>
      </w:r>
    </w:p>
    <w:tbl>
      <w:tblPr>
        <w:tblW w:w="9830" w:type="dxa"/>
        <w:tblLayout w:type="fixed"/>
        <w:tblLook w:val="0000" w:firstRow="0" w:lastRow="0" w:firstColumn="0" w:lastColumn="0" w:noHBand="0" w:noVBand="0"/>
      </w:tblPr>
      <w:tblGrid>
        <w:gridCol w:w="4608"/>
        <w:gridCol w:w="2160"/>
        <w:gridCol w:w="3062"/>
      </w:tblGrid>
      <w:tr w:rsidR="00F432AC" w:rsidRPr="00F432AC" w:rsidTr="005B7C13">
        <w:trPr>
          <w:trHeight w:val="24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>3.… 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2AC" w:rsidRPr="00F432AC" w:rsidTr="005B7C13">
        <w:trPr>
          <w:trHeight w:val="10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1E1B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                                            подпись                                          дата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</w:tr>
    </w:tbl>
    <w:p w:rsidR="00F76AE4" w:rsidRPr="00F76AE4" w:rsidRDefault="00F76AE4" w:rsidP="00F432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76AE4" w:rsidRPr="00F76A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331D5"/>
    <w:rsid w:val="001B5C25"/>
    <w:rsid w:val="001D290D"/>
    <w:rsid w:val="001E1B83"/>
    <w:rsid w:val="001E406F"/>
    <w:rsid w:val="001F6D32"/>
    <w:rsid w:val="002235E4"/>
    <w:rsid w:val="002454F6"/>
    <w:rsid w:val="002E04A5"/>
    <w:rsid w:val="00303C2E"/>
    <w:rsid w:val="00314521"/>
    <w:rsid w:val="00324702"/>
    <w:rsid w:val="003369CC"/>
    <w:rsid w:val="00343E2E"/>
    <w:rsid w:val="003B0D81"/>
    <w:rsid w:val="00407CE4"/>
    <w:rsid w:val="00420781"/>
    <w:rsid w:val="004A5DFA"/>
    <w:rsid w:val="004C433B"/>
    <w:rsid w:val="004C6A06"/>
    <w:rsid w:val="00525603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59FE"/>
    <w:rsid w:val="00775523"/>
    <w:rsid w:val="0078594A"/>
    <w:rsid w:val="007E5FD4"/>
    <w:rsid w:val="007F7BAC"/>
    <w:rsid w:val="008B7650"/>
    <w:rsid w:val="008C5D17"/>
    <w:rsid w:val="00903F42"/>
    <w:rsid w:val="00905825"/>
    <w:rsid w:val="00944FC9"/>
    <w:rsid w:val="00945892"/>
    <w:rsid w:val="0097284C"/>
    <w:rsid w:val="009744ED"/>
    <w:rsid w:val="00995DFD"/>
    <w:rsid w:val="009D0850"/>
    <w:rsid w:val="00A854C5"/>
    <w:rsid w:val="00A95A86"/>
    <w:rsid w:val="00B001A4"/>
    <w:rsid w:val="00B47C98"/>
    <w:rsid w:val="00B6314D"/>
    <w:rsid w:val="00BD2F8B"/>
    <w:rsid w:val="00C1165C"/>
    <w:rsid w:val="00C21497"/>
    <w:rsid w:val="00C4490E"/>
    <w:rsid w:val="00C45493"/>
    <w:rsid w:val="00CB2348"/>
    <w:rsid w:val="00CE4967"/>
    <w:rsid w:val="00D0755B"/>
    <w:rsid w:val="00D07771"/>
    <w:rsid w:val="00D64546"/>
    <w:rsid w:val="00E20079"/>
    <w:rsid w:val="00EF7F79"/>
    <w:rsid w:val="00F04E82"/>
    <w:rsid w:val="00F149B0"/>
    <w:rsid w:val="00F203CF"/>
    <w:rsid w:val="00F432AC"/>
    <w:rsid w:val="00F47398"/>
    <w:rsid w:val="00F54E76"/>
    <w:rsid w:val="00F612A6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A33E-DC2B-490C-9323-16F46C8D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Boss</cp:lastModifiedBy>
  <cp:revision>54</cp:revision>
  <dcterms:created xsi:type="dcterms:W3CDTF">2016-02-05T18:26:00Z</dcterms:created>
  <dcterms:modified xsi:type="dcterms:W3CDTF">2017-07-25T13:03:00Z</dcterms:modified>
</cp:coreProperties>
</file>