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99" w:rsidRDefault="00DD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8pt;margin-top:4.35pt;width:129pt;height:108pt;z-index:251658240">
            <v:imagedata r:id="rId6" o:title=""/>
            <w10:wrap type="topAndBottom"/>
          </v:shape>
          <o:OLEObject Type="Embed" ProgID="Unknown" ShapeID="_x0000_s1027" DrawAspect="Content" ObjectID="_1526199017" r:id="rId7"/>
        </w:pict>
      </w:r>
    </w:p>
    <w:p w:rsidR="00943011" w:rsidRDefault="00F142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ЗАХАРКОВСКОГО СЕЛЬСОВЕТА</w:t>
      </w:r>
    </w:p>
    <w:p w:rsidR="00F14282" w:rsidRDefault="00F142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0E393D" w:rsidRPr="000E393D" w:rsidRDefault="000E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011" w:rsidRPr="000E393D" w:rsidRDefault="00943011" w:rsidP="00DD09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9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93D" w:rsidRPr="000E393D" w:rsidRDefault="000E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93D" w:rsidRPr="000E393D" w:rsidRDefault="00F14282" w:rsidP="00F1428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999">
        <w:rPr>
          <w:rFonts w:ascii="Times New Roman" w:hAnsi="Times New Roman" w:cs="Times New Roman"/>
          <w:sz w:val="28"/>
          <w:szCs w:val="28"/>
        </w:rPr>
        <w:t>31.05.2016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9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DD0999">
        <w:rPr>
          <w:rFonts w:ascii="Times New Roman" w:hAnsi="Times New Roman" w:cs="Times New Roman"/>
          <w:sz w:val="28"/>
          <w:szCs w:val="28"/>
        </w:rPr>
        <w:t>29-па</w:t>
      </w:r>
    </w:p>
    <w:p w:rsidR="000E393D" w:rsidRPr="00E7279D" w:rsidRDefault="000E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E393D" w:rsidTr="00364EB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393D" w:rsidRDefault="000E393D" w:rsidP="00B9712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97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E554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и муниципального казенного учреждения</w:t>
            </w:r>
            <w:r w:rsidR="0002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282">
              <w:rPr>
                <w:rFonts w:ascii="Times New Roman" w:hAnsi="Times New Roman" w:cs="Times New Roman"/>
                <w:sz w:val="28"/>
                <w:szCs w:val="28"/>
              </w:rPr>
              <w:t xml:space="preserve">Захарковского сельсовета </w:t>
            </w:r>
            <w:proofErr w:type="spellStart"/>
            <w:r w:rsidR="000224B1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="000224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0E393D" w:rsidRDefault="000E3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E393D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E7279D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 Администрация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0E393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E39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4282">
        <w:rPr>
          <w:rFonts w:ascii="Times New Roman" w:hAnsi="Times New Roman" w:cs="Times New Roman"/>
          <w:sz w:val="28"/>
          <w:szCs w:val="28"/>
        </w:rPr>
        <w:t>Курской области ПОСТАНОВЛЯЕТ</w:t>
      </w:r>
      <w:r w:rsidRPr="00E7279D">
        <w:rPr>
          <w:rFonts w:ascii="Times New Roman" w:hAnsi="Times New Roman" w:cs="Times New Roman"/>
          <w:sz w:val="28"/>
          <w:szCs w:val="28"/>
        </w:rPr>
        <w:t>:</w:t>
      </w:r>
    </w:p>
    <w:p w:rsidR="00F14282" w:rsidRPr="00E7279D" w:rsidRDefault="00F142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0E39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279D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93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393D">
        <w:rPr>
          <w:rFonts w:ascii="Times New Roman" w:hAnsi="Times New Roman" w:cs="Times New Roman"/>
          <w:sz w:val="28"/>
          <w:szCs w:val="28"/>
        </w:rPr>
        <w:t>бюджетного и муниципальн</w:t>
      </w:r>
      <w:r w:rsidRPr="00E7279D">
        <w:rPr>
          <w:rFonts w:ascii="Times New Roman" w:hAnsi="Times New Roman" w:cs="Times New Roman"/>
          <w:sz w:val="28"/>
          <w:szCs w:val="28"/>
        </w:rPr>
        <w:t>ого казенного учреждения</w:t>
      </w:r>
      <w:r w:rsidR="00364EB0">
        <w:rPr>
          <w:rFonts w:ascii="Times New Roman" w:hAnsi="Times New Roman" w:cs="Times New Roman"/>
          <w:sz w:val="28"/>
          <w:szCs w:val="28"/>
        </w:rPr>
        <w:t xml:space="preserve">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364EB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364E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>.</w:t>
      </w:r>
    </w:p>
    <w:p w:rsidR="00943011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Орган</w:t>
      </w:r>
      <w:r w:rsidR="00F14282">
        <w:rPr>
          <w:rFonts w:ascii="Times New Roman" w:hAnsi="Times New Roman" w:cs="Times New Roman"/>
          <w:sz w:val="28"/>
          <w:szCs w:val="28"/>
        </w:rPr>
        <w:t>у</w:t>
      </w:r>
      <w:r w:rsidRPr="00E7279D">
        <w:rPr>
          <w:rFonts w:ascii="Times New Roman" w:hAnsi="Times New Roman" w:cs="Times New Roman"/>
          <w:sz w:val="28"/>
          <w:szCs w:val="28"/>
        </w:rPr>
        <w:t xml:space="preserve"> </w:t>
      </w:r>
      <w:r w:rsidR="000E393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0E393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E39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>Курской области</w:t>
      </w:r>
      <w:r w:rsidR="00E93EFA">
        <w:rPr>
          <w:rFonts w:ascii="Times New Roman" w:hAnsi="Times New Roman" w:cs="Times New Roman"/>
          <w:sz w:val="28"/>
          <w:szCs w:val="28"/>
        </w:rPr>
        <w:t xml:space="preserve"> (структурным подразделениям Администрации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E93E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93EFA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  <w:r w:rsidRPr="00E7279D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E93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393D">
        <w:rPr>
          <w:rFonts w:ascii="Times New Roman" w:hAnsi="Times New Roman" w:cs="Times New Roman"/>
          <w:sz w:val="28"/>
          <w:szCs w:val="28"/>
        </w:rPr>
        <w:t>бюджетного учреждения или муниципальн</w:t>
      </w:r>
      <w:r w:rsidRPr="00E7279D">
        <w:rPr>
          <w:rFonts w:ascii="Times New Roman" w:hAnsi="Times New Roman" w:cs="Times New Roman"/>
          <w:sz w:val="28"/>
          <w:szCs w:val="28"/>
        </w:rPr>
        <w:t xml:space="preserve">ого казенного учреждения (далее - учредитель), в месячный срок со дня вступления в силу настоящего постановления разработать, утвердить и разместить на официальном сайте в информационно-телекоммуникационной сети "Интернет" регламент проведения проверок при осуществлении контроля за 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E93E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279D">
        <w:rPr>
          <w:rFonts w:ascii="Times New Roman" w:hAnsi="Times New Roman" w:cs="Times New Roman"/>
          <w:sz w:val="28"/>
          <w:szCs w:val="28"/>
        </w:rPr>
        <w:t xml:space="preserve"> бюджетного учреждения и </w:t>
      </w:r>
      <w:r w:rsidR="000E393D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казенного учреждения.</w:t>
      </w:r>
    </w:p>
    <w:p w:rsidR="000E393D" w:rsidRPr="00F30DFA" w:rsidRDefault="000E393D" w:rsidP="00F30DF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0DF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F30DFA" w:rsidRPr="00F30DFA">
        <w:rPr>
          <w:rFonts w:ascii="Times New Roman" w:hAnsi="Times New Roman" w:cs="Times New Roman"/>
          <w:b w:val="0"/>
          <w:sz w:val="28"/>
          <w:szCs w:val="28"/>
        </w:rPr>
        <w:t>03</w:t>
      </w:r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>.10.2011</w:t>
      </w:r>
      <w:r w:rsidR="00F30DFA" w:rsidRPr="00F30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>г. № 8</w:t>
      </w:r>
      <w:r w:rsidR="00F30DFA" w:rsidRPr="00F30DFA">
        <w:rPr>
          <w:rFonts w:ascii="Times New Roman" w:hAnsi="Times New Roman" w:cs="Times New Roman"/>
          <w:b w:val="0"/>
          <w:sz w:val="28"/>
          <w:szCs w:val="28"/>
        </w:rPr>
        <w:t>9</w:t>
      </w:r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О         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порядке осуществления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контроля за</w:t>
      </w:r>
      <w:proofErr w:type="gramEnd"/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деятельностью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бюджетных, казенных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учреждений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Захарковского сельсовета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Конышевского</w:t>
      </w:r>
      <w:proofErr w:type="spellEnd"/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Курской</w:t>
      </w:r>
      <w:r w:rsidR="00F30D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30DFA" w:rsidRPr="00F30DFA">
        <w:rPr>
          <w:rFonts w:ascii="Times New Roman" w:hAnsi="Times New Roman" w:cs="Times New Roman"/>
          <w:b w:val="0"/>
          <w:bCs/>
          <w:sz w:val="28"/>
          <w:szCs w:val="28"/>
        </w:rPr>
        <w:t>области</w:t>
      </w:r>
      <w:r w:rsidR="00165937" w:rsidRPr="00F30DF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D338D" w:rsidRDefault="00165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3FC">
        <w:rPr>
          <w:rFonts w:ascii="Times New Roman" w:hAnsi="Times New Roman" w:cs="Times New Roman"/>
          <w:sz w:val="28"/>
          <w:szCs w:val="28"/>
        </w:rPr>
        <w:t>4</w:t>
      </w:r>
      <w:r w:rsidR="00943011" w:rsidRPr="005A23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3011" w:rsidRPr="005A23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3011" w:rsidRPr="005A23F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D338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3011" w:rsidRDefault="00165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3011" w:rsidRPr="00E7279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43011" w:rsidRPr="00E7279D">
        <w:rPr>
          <w:rFonts w:ascii="Times New Roman" w:hAnsi="Times New Roman" w:cs="Times New Roman"/>
          <w:sz w:val="28"/>
          <w:szCs w:val="28"/>
        </w:rPr>
        <w:t>.</w:t>
      </w:r>
    </w:p>
    <w:p w:rsidR="00DD0999" w:rsidRDefault="00DD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Pr="00E7279D" w:rsidRDefault="00DD0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937" w:rsidRPr="00E7279D" w:rsidRDefault="00165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Default="00165937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DFA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F30DFA">
        <w:rPr>
          <w:rFonts w:ascii="Times New Roman" w:hAnsi="Times New Roman" w:cs="Times New Roman"/>
          <w:sz w:val="28"/>
          <w:szCs w:val="28"/>
        </w:rPr>
        <w:t>В.Г.Каратае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999" w:rsidRDefault="00DD0999" w:rsidP="00165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DD09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43011" w:rsidRPr="00E7279D">
        <w:rPr>
          <w:rFonts w:ascii="Times New Roman" w:hAnsi="Times New Roman" w:cs="Times New Roman"/>
          <w:sz w:val="28"/>
          <w:szCs w:val="28"/>
        </w:rPr>
        <w:t>твержден</w:t>
      </w:r>
    </w:p>
    <w:p w:rsidR="00943011" w:rsidRPr="00E7279D" w:rsidRDefault="00943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14282" w:rsidRDefault="00943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282"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441D32" w:rsidRDefault="00441D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3011" w:rsidRPr="00E7279D" w:rsidRDefault="00943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43011" w:rsidRPr="00E7279D" w:rsidRDefault="00943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от </w:t>
      </w:r>
      <w:r w:rsidR="00DD0999">
        <w:rPr>
          <w:rFonts w:ascii="Times New Roman" w:hAnsi="Times New Roman" w:cs="Times New Roman"/>
          <w:sz w:val="28"/>
          <w:szCs w:val="28"/>
        </w:rPr>
        <w:t>31.05.2016 г</w:t>
      </w:r>
      <w:r w:rsidR="00441D32">
        <w:rPr>
          <w:rFonts w:ascii="Times New Roman" w:hAnsi="Times New Roman" w:cs="Times New Roman"/>
          <w:sz w:val="28"/>
          <w:szCs w:val="28"/>
        </w:rPr>
        <w:t xml:space="preserve">. № </w:t>
      </w:r>
      <w:r w:rsidR="00DD0999">
        <w:rPr>
          <w:rFonts w:ascii="Times New Roman" w:hAnsi="Times New Roman" w:cs="Times New Roman"/>
          <w:sz w:val="28"/>
          <w:szCs w:val="28"/>
        </w:rPr>
        <w:t>29-па</w:t>
      </w:r>
      <w:bookmarkStart w:id="0" w:name="_GoBack"/>
      <w:bookmarkEnd w:id="0"/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Default="00943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E7279D">
        <w:rPr>
          <w:rFonts w:ascii="Times New Roman" w:hAnsi="Times New Roman" w:cs="Times New Roman"/>
          <w:sz w:val="28"/>
          <w:szCs w:val="28"/>
        </w:rPr>
        <w:t>ПОРЯДОК</w:t>
      </w:r>
    </w:p>
    <w:p w:rsidR="00441D32" w:rsidRDefault="0044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93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и муниципального казенного учреждения</w:t>
      </w:r>
      <w:r w:rsidR="00FA44CB">
        <w:rPr>
          <w:rFonts w:ascii="Times New Roman" w:hAnsi="Times New Roman" w:cs="Times New Roman"/>
          <w:sz w:val="28"/>
          <w:szCs w:val="28"/>
        </w:rPr>
        <w:t xml:space="preserve">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FA44C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A44C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441D32" w:rsidRPr="00E7279D" w:rsidRDefault="00441D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осуществления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93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1D32">
        <w:rPr>
          <w:rFonts w:ascii="Times New Roman" w:hAnsi="Times New Roman" w:cs="Times New Roman"/>
          <w:sz w:val="28"/>
          <w:szCs w:val="28"/>
        </w:rPr>
        <w:t>бюджетного учреждения и 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казенного учреждения</w:t>
      </w:r>
      <w:r w:rsidR="00177350">
        <w:rPr>
          <w:rFonts w:ascii="Times New Roman" w:hAnsi="Times New Roman" w:cs="Times New Roman"/>
          <w:sz w:val="28"/>
          <w:szCs w:val="28"/>
        </w:rPr>
        <w:t xml:space="preserve">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17735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7735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2. Положения настоящего Порядка не применяются при осуществлении: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контроля в соответствии с Федеральным </w:t>
      </w:r>
      <w:hyperlink r:id="rId9" w:history="1">
        <w:r w:rsidRPr="00441D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279D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финансового контроля, проводимого в порядке, предусмотренном бюджетным законодательством;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учреждения, связанной с размещением заказов для </w:t>
      </w:r>
      <w:r w:rsidR="00441D32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441D3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41D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>Курской области, для нужд бюджетного учреждения;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права, в учреждении.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учреждения представляет собой комплекс мер по проверке соответствия деятельности учреждения законо</w:t>
      </w:r>
      <w:r w:rsidR="00441D32">
        <w:rPr>
          <w:rFonts w:ascii="Times New Roman" w:hAnsi="Times New Roman" w:cs="Times New Roman"/>
          <w:sz w:val="28"/>
          <w:szCs w:val="28"/>
        </w:rPr>
        <w:t>дательству Российской Федерации,</w:t>
      </w:r>
      <w:r w:rsidRPr="00E7279D">
        <w:rPr>
          <w:rFonts w:ascii="Times New Roman" w:hAnsi="Times New Roman" w:cs="Times New Roman"/>
          <w:sz w:val="28"/>
          <w:szCs w:val="28"/>
        </w:rPr>
        <w:t xml:space="preserve"> законодательству Курской области</w:t>
      </w:r>
      <w:r w:rsidR="00F14282">
        <w:rPr>
          <w:rFonts w:ascii="Times New Roman" w:hAnsi="Times New Roman" w:cs="Times New Roman"/>
          <w:sz w:val="28"/>
          <w:szCs w:val="28"/>
        </w:rPr>
        <w:t>,</w:t>
      </w:r>
      <w:r w:rsidR="00441D32">
        <w:rPr>
          <w:rFonts w:ascii="Times New Roman" w:hAnsi="Times New Roman" w:cs="Times New Roman"/>
          <w:sz w:val="28"/>
          <w:szCs w:val="28"/>
        </w:rPr>
        <w:t xml:space="preserve">  муниципальным правовым актам </w:t>
      </w:r>
      <w:proofErr w:type="spellStart"/>
      <w:r w:rsidR="00441D3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41D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14282">
        <w:rPr>
          <w:rFonts w:ascii="Times New Roman" w:hAnsi="Times New Roman" w:cs="Times New Roman"/>
          <w:sz w:val="28"/>
          <w:szCs w:val="28"/>
        </w:rPr>
        <w:t xml:space="preserve"> и Захарковского сельсовета </w:t>
      </w:r>
      <w:proofErr w:type="spellStart"/>
      <w:r w:rsidR="00F142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142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>, а также целям деятельности, предусмотренным уставом учреждения.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учреждения проводится органом </w:t>
      </w:r>
      <w:r w:rsidR="00441D3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441D3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41D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279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93EFA">
        <w:rPr>
          <w:rFonts w:ascii="Times New Roman" w:hAnsi="Times New Roman" w:cs="Times New Roman"/>
          <w:sz w:val="28"/>
          <w:szCs w:val="28"/>
        </w:rPr>
        <w:t xml:space="preserve"> (структурным подразделени</w:t>
      </w:r>
      <w:r w:rsidR="00E554C9">
        <w:rPr>
          <w:rFonts w:ascii="Times New Roman" w:hAnsi="Times New Roman" w:cs="Times New Roman"/>
          <w:sz w:val="28"/>
          <w:szCs w:val="28"/>
        </w:rPr>
        <w:t>е</w:t>
      </w:r>
      <w:r w:rsidR="00E93EFA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E93E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93EFA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  <w:r w:rsidRPr="00E7279D">
        <w:rPr>
          <w:rFonts w:ascii="Times New Roman" w:hAnsi="Times New Roman" w:cs="Times New Roman"/>
          <w:sz w:val="28"/>
          <w:szCs w:val="28"/>
        </w:rPr>
        <w:t>, осуществляющим функции и полномочия его учредителя (далее - учредитель), на регулярной основе в соответствии с регламентом проведения проверок при осуществлении контроля за деятельностью учреждения, утверждаемым учредителем (далее - регламент).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Учредитель вправе передать функции по проведению проверок при осуществлении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учреждения уполномоченному </w:t>
      </w:r>
      <w:r w:rsidRPr="00E7279D">
        <w:rPr>
          <w:rFonts w:ascii="Times New Roman" w:hAnsi="Times New Roman" w:cs="Times New Roman"/>
          <w:sz w:val="28"/>
          <w:szCs w:val="28"/>
        </w:rPr>
        <w:lastRenderedPageBreak/>
        <w:t>органу (учреждению).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по следующим основным направлениям: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1) финансовая деятельность учреждения;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2) использование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D415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415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 xml:space="preserve">Курской области, закрепленного за учреждением на праве оперативного управления (далее -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ное имущество учреждения);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3) выполнение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 учреждением;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4) соответствие деятельности учреждения целям, предусмотренным его уставом;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5) устранение нарушений законо</w:t>
      </w:r>
      <w:r w:rsidR="00D415DB">
        <w:rPr>
          <w:rFonts w:ascii="Times New Roman" w:hAnsi="Times New Roman" w:cs="Times New Roman"/>
          <w:sz w:val="28"/>
          <w:szCs w:val="28"/>
        </w:rPr>
        <w:t>дательства Российской Федерации,</w:t>
      </w:r>
      <w:r w:rsidRPr="00E7279D">
        <w:rPr>
          <w:rFonts w:ascii="Times New Roman" w:hAnsi="Times New Roman" w:cs="Times New Roman"/>
          <w:sz w:val="28"/>
          <w:szCs w:val="28"/>
        </w:rPr>
        <w:t xml:space="preserve"> законодательства Курской области</w:t>
      </w:r>
      <w:r w:rsidR="00D415DB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D415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415D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>, выявленных при проведении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учреждения включает в себя плановые (внеплановые) документарные проверки и (или) плановые (внеплановые) выездные проверки, а также рассмотрение и утверждение отчета о результатах деятельности учреждения (в том числе об использовании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учреждения) (далее - отчет о результатах деятельности учреждения).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II. Оценка деятельности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7. Учреждение ежегодно, до 1 апреля года, следующего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>, представляет учредителю отчет о результатах деятельности учреждения.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Порядок представления отчета о результатах деятельности учреждения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утверждается учредителем и размещается на официальном сайте в информационно-телекоммуникационной сети "Интернет".</w:t>
      </w:r>
      <w:proofErr w:type="gramEnd"/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9. Учредитель рассматривает отчет о результатах деятельности учреждения в течение 10 календарных дней со дня его получения и утверждает его либо возвращает на доработку с указанием причин, послуживших основанием для его возврата.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возврата отчета, в срок, установленный учредителем, учреждение направляет доработанный отчет о результатах деятельности учреждения в соответствии с регламентом.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10. По результатам оценки деятельности учреждения в ходе анализа информации, содержащейся в отчете о результатах деятельности учреждения, учредитель в срок, установленный регламентом, принимает </w:t>
      </w:r>
      <w:r w:rsidRPr="00E7279D">
        <w:rPr>
          <w:rFonts w:ascii="Times New Roman" w:hAnsi="Times New Roman" w:cs="Times New Roman"/>
          <w:sz w:val="28"/>
          <w:szCs w:val="28"/>
        </w:rPr>
        <w:lastRenderedPageBreak/>
        <w:t>решение об условиях продолжения учреждением его деятельности.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11. Оценка деятельности учреждения проводится по следующим критериям: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1) критерии оценки по основной деятельности учреждения: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объем и качество выполнения учреждением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 в соответствии с плановыми и фактически достигнутыми показателями в отчетном периоде;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полнота и качество оказания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ной услуги, выполнения работы;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2) критерии финансово-экономической деятельности, исполнительской дисциплины учреждения: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отсутствие замечаний проверяющих органов по результатам проверок финансовой деятельности учреждения, по использованию </w:t>
      </w:r>
      <w:r w:rsidR="00D415DB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отсутствие нецелевого расходования бюджетных средств;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бюджетной и статистической отчетности;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отсутствие превышения предельно допустимых размеров кредиторской задолженности;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отсутствие убытков от совершения крупных сделок;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соблюдение руководителем учреждения условий трудового договора с учредителем.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III. Порядок проведения мероприятий по контролю</w:t>
      </w: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за деятельностью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12. До 1 декабря года, предшествующего году проведения плановой проверки, учредитель утверждает план мероприятий по осуществлению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 (далее - план).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13. План содержит перечень учреждений, в которых будут проводиться проверки, график проверки учреждений, форму проверки (выездная или документарная), тему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Плановая проверка в отношении одного учреждения проводится не реже чем один раз в три года (за исключением проведения проверки устранения нарушений, выявленных ранее проведенной проверкой).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14. План в течение 3 рабочих дней со дня его утверждения размещается на официальном сайте в информационно-телекоммуникационной сети "Интернет".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E7279D">
        <w:rPr>
          <w:rFonts w:ascii="Times New Roman" w:hAnsi="Times New Roman" w:cs="Times New Roman"/>
          <w:sz w:val="28"/>
          <w:szCs w:val="28"/>
        </w:rPr>
        <w:t>15. Внеплановая проверка проводится учредителем 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Российской Федерации</w:t>
      </w:r>
      <w:r w:rsidR="00D415DB">
        <w:rPr>
          <w:rFonts w:ascii="Times New Roman" w:hAnsi="Times New Roman" w:cs="Times New Roman"/>
          <w:sz w:val="28"/>
          <w:szCs w:val="28"/>
        </w:rPr>
        <w:t>,</w:t>
      </w:r>
      <w:r w:rsidRPr="00E7279D">
        <w:rPr>
          <w:rFonts w:ascii="Times New Roman" w:hAnsi="Times New Roman" w:cs="Times New Roman"/>
          <w:sz w:val="28"/>
          <w:szCs w:val="28"/>
        </w:rPr>
        <w:t xml:space="preserve"> законодательства Курской области</w:t>
      </w:r>
      <w:r w:rsidR="00D415DB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proofErr w:type="spellStart"/>
      <w:r w:rsidR="00D415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415D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14282">
        <w:rPr>
          <w:rFonts w:ascii="Times New Roman" w:hAnsi="Times New Roman" w:cs="Times New Roman"/>
          <w:sz w:val="28"/>
          <w:szCs w:val="28"/>
        </w:rPr>
        <w:t xml:space="preserve"> и Захарковского сельсовета </w:t>
      </w:r>
      <w:proofErr w:type="spellStart"/>
      <w:r w:rsidR="00F142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142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>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на основании принимаемого в </w:t>
      </w:r>
      <w:r w:rsidRPr="00E7279D">
        <w:rPr>
          <w:rFonts w:ascii="Times New Roman" w:hAnsi="Times New Roman" w:cs="Times New Roman"/>
          <w:sz w:val="28"/>
          <w:szCs w:val="28"/>
        </w:rPr>
        <w:lastRenderedPageBreak/>
        <w:t>течение 10 рабочих дней со дня поступления соответствующей информации правового акта учредителя, утверждающего тему внеплановой проверки, основные вопросы, подлежащие изучению в ходе внеплановой проверки, срок проведения внеплановой проверки, состав группы по проведению внеплановой проверки и срок оформления акта внеплановой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16. По результатам плановой проверки, внеплановой проверки в срок, утвержденный учредителем, в двух экземплярах оформляется акт проверки, который подписывается лицом, уполномоченным учредителем. Один экземпляр акта проверки направляется руководителю учреждения в течение 2 рабочих дней со дня его подписания.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17. Руководитель учреждения в случае несогласия с результатами проверки в течение 5 рабочих дней со дня получения акта проверки вправе представить учредителю в письменной форме свои возражения. При этом руководитель учреждения может приложить к таким возражениям документы, подтверждающие обоснованность таких возражений, или их заверенные копии.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18. Замечания и возражения руководителя учреждения учитываются при рассмотрении акта проверки с проверкой их обоснованности учредителем в Порядке, предусмотренном регламентом.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По итогам рассмотрения материалов проверки учредителем утверждается отчет о результатах проверки в срок, предусмотренный регламентом.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19. В случае выявления в ходе проверки нарушений в деятельности учреждения учредитель не позднее чем через 15 рабочих дней после составления акта проверки с учетом возражений руководителя учреждения (при их поступлении) направляет руководителю учреждения предписание об устранении выявленных нарушений с указанием сроков его исполнения.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20. Выявление нарушений законодательства Российской Федерации</w:t>
      </w:r>
      <w:r w:rsidR="00DF5972">
        <w:rPr>
          <w:rFonts w:ascii="Times New Roman" w:hAnsi="Times New Roman" w:cs="Times New Roman"/>
          <w:sz w:val="28"/>
          <w:szCs w:val="28"/>
        </w:rPr>
        <w:t>,</w:t>
      </w:r>
      <w:r w:rsidRPr="00E7279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F5972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</w:t>
      </w:r>
      <w:proofErr w:type="spellStart"/>
      <w:r w:rsidR="00DF597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F597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 xml:space="preserve"> </w:t>
      </w:r>
      <w:r w:rsidR="00F14282">
        <w:rPr>
          <w:rFonts w:ascii="Times New Roman" w:hAnsi="Times New Roman" w:cs="Times New Roman"/>
          <w:sz w:val="28"/>
          <w:szCs w:val="28"/>
        </w:rPr>
        <w:t xml:space="preserve">и Захарковского сельсовета </w:t>
      </w:r>
      <w:proofErr w:type="spellStart"/>
      <w:r w:rsidR="00F142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1428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E7279D">
        <w:rPr>
          <w:rFonts w:ascii="Times New Roman" w:hAnsi="Times New Roman" w:cs="Times New Roman"/>
          <w:sz w:val="28"/>
          <w:szCs w:val="28"/>
        </w:rPr>
        <w:t>влечет применение к виновным лицам мер ответственности в соответствии с законодательством Российской Федерации и Курской области.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бюджета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DF597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F59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>Курской области за определенный период времени.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включает в себя: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соблюдением порядка осуществления приносящей доход деятельности, предельных цен (тарифов) на оплату оказываемых услуг (выполняемых работ);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lastRenderedPageBreak/>
        <w:t>анализ составления и исполнения бюджетных смет казенным учреждением;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формой, содержанием и состоянием учредительных, регистрационных, плановых, бухгалтерских, отчетных и других документов, в том числе: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за правильностью ведения бухгалтерского (бюджетного) учета и составлением отчетности;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за полнотой, своевременностью и правильностью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за фактическим наличием, сохранностью и правильностью использования материальных ценностей, находящихся в </w:t>
      </w:r>
      <w:r w:rsidR="00DF5972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DF597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F59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>Курской области, в том числе денежных средств и ценных бумаг, достоверностью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за операциями с денежными средствами, а также расчетными операциями;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контроль за выполнением плановых показателей результатов деятельности, анализ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причин отклонения фактических показателей результатов деятельности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от плановых;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состоянием дебиторской и кредиторской задолженности;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принятием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проводится сплошным или выборочным способом.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сплошным способом заключается в проведении проверки в отношении всей совокупности финансовых, бухгалтерских, отчетных документов, относящихся к одному вопросу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выборочным способом заключается в проведении контрольного действия в отношении части финансовых, бухгалтерских, отчетных документов, относящихся к одному вопросу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26. Решение об использовании сплошного или выборочного способа проведения контрольных действий по каждому вопросу проверки принимает учредитель исходя из содержания вопроса проверки, объема финансовых, бухгалтерских, отчетных и иных документов, относящихся к этому вопросу, состояния бухгалтерского (бюджетного) учета, срока проведения проверки.</w:t>
      </w:r>
    </w:p>
    <w:p w:rsidR="00943011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финансовой деятельностью учреждения в отношении операций с денежными средствами, а также расчетными операциями </w:t>
      </w:r>
      <w:r w:rsidRPr="00E7279D">
        <w:rPr>
          <w:rFonts w:ascii="Times New Roman" w:hAnsi="Times New Roman" w:cs="Times New Roman"/>
          <w:sz w:val="28"/>
          <w:szCs w:val="28"/>
        </w:rPr>
        <w:lastRenderedPageBreak/>
        <w:t>проводится сплошным способом.</w:t>
      </w:r>
    </w:p>
    <w:p w:rsidR="00967347" w:rsidRPr="00E7279D" w:rsidRDefault="00967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V. Контроль за использованием </w:t>
      </w:r>
      <w:proofErr w:type="gramStart"/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</w:t>
      </w:r>
      <w:proofErr w:type="gramEnd"/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имущества учреждения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F6F">
        <w:rPr>
          <w:rFonts w:ascii="Times New Roman" w:hAnsi="Times New Roman" w:cs="Times New Roman"/>
          <w:sz w:val="28"/>
          <w:szCs w:val="28"/>
        </w:rPr>
        <w:t xml:space="preserve"> использованием 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имущества учреждения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 xml:space="preserve">Контроль за использованием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имущества учреждения осуществляется учредителем в части обеспечения правомерного, целевого, эффективного использования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имущества учреждения, соответствия использования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 законодательству Российской Федерации</w:t>
      </w:r>
      <w:r w:rsidR="00706F6F">
        <w:rPr>
          <w:rFonts w:ascii="Times New Roman" w:hAnsi="Times New Roman" w:cs="Times New Roman"/>
          <w:sz w:val="28"/>
          <w:szCs w:val="28"/>
        </w:rPr>
        <w:t>,</w:t>
      </w:r>
      <w:r w:rsidRPr="00E7279D">
        <w:rPr>
          <w:rFonts w:ascii="Times New Roman" w:hAnsi="Times New Roman" w:cs="Times New Roman"/>
          <w:sz w:val="28"/>
          <w:szCs w:val="28"/>
        </w:rPr>
        <w:t xml:space="preserve"> законодательству Курской области</w:t>
      </w:r>
      <w:r w:rsidR="00706F6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proofErr w:type="spellStart"/>
      <w:r w:rsidR="00706F6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6F6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14282">
        <w:rPr>
          <w:rFonts w:ascii="Times New Roman" w:hAnsi="Times New Roman" w:cs="Times New Roman"/>
          <w:sz w:val="28"/>
          <w:szCs w:val="28"/>
        </w:rPr>
        <w:t xml:space="preserve"> и Захарковского сельсовета</w:t>
      </w:r>
      <w:r w:rsidR="00F14282" w:rsidRPr="00F14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142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>, содержащему нормы о порядке учета, использования, распоряж</w:t>
      </w:r>
      <w:r w:rsidR="00706F6F">
        <w:rPr>
          <w:rFonts w:ascii="Times New Roman" w:hAnsi="Times New Roman" w:cs="Times New Roman"/>
          <w:sz w:val="28"/>
          <w:szCs w:val="28"/>
        </w:rPr>
        <w:t>ения и обеспечения сохранности 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учреждения.</w:t>
      </w:r>
      <w:proofErr w:type="gramEnd"/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 включает в себя: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использованием движимого имущества и недвижимого имущества, закрепленного на праве оперативного управления за казенным учреждением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706F6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6F6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использованием особо ценного движимого имущества и недвижимого имущества, закрепленного на праве оперативного управления за бюджетным учреждением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706F6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6F6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7279D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фактическим наличием и состоянием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</w:t>
      </w:r>
      <w:r w:rsidR="00706F6F">
        <w:rPr>
          <w:rFonts w:ascii="Times New Roman" w:hAnsi="Times New Roman" w:cs="Times New Roman"/>
          <w:sz w:val="28"/>
          <w:szCs w:val="28"/>
        </w:rPr>
        <w:t>,</w:t>
      </w:r>
      <w:r w:rsidRPr="00E7279D">
        <w:rPr>
          <w:rFonts w:ascii="Times New Roman" w:hAnsi="Times New Roman" w:cs="Times New Roman"/>
          <w:sz w:val="28"/>
          <w:szCs w:val="28"/>
        </w:rPr>
        <w:t xml:space="preserve"> законодательства Курской области</w:t>
      </w:r>
      <w:r w:rsidR="00706F6F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 </w:t>
      </w:r>
      <w:proofErr w:type="spellStart"/>
      <w:r w:rsidR="00706F6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6F6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14282" w:rsidRPr="00F14282">
        <w:rPr>
          <w:rFonts w:ascii="Times New Roman" w:hAnsi="Times New Roman" w:cs="Times New Roman"/>
          <w:sz w:val="28"/>
          <w:szCs w:val="28"/>
        </w:rPr>
        <w:t xml:space="preserve"> </w:t>
      </w:r>
      <w:r w:rsidR="00F14282">
        <w:rPr>
          <w:rFonts w:ascii="Times New Roman" w:hAnsi="Times New Roman" w:cs="Times New Roman"/>
          <w:sz w:val="28"/>
          <w:szCs w:val="28"/>
        </w:rPr>
        <w:t xml:space="preserve">и Захарковского сельсовета </w:t>
      </w:r>
      <w:proofErr w:type="spellStart"/>
      <w:r w:rsidR="00F142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142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 xml:space="preserve">, содержащего нормы о порядке учета, использования, распоряжения и обеспечения сохранности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имущества учреждения;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выявление неиспользуемого или используемого не по назначению </w:t>
      </w:r>
      <w:r w:rsidR="00706F6F">
        <w:rPr>
          <w:rFonts w:ascii="Times New Roman" w:hAnsi="Times New Roman" w:cs="Times New Roman"/>
          <w:sz w:val="28"/>
          <w:szCs w:val="28"/>
        </w:rPr>
        <w:t>муниципальн</w:t>
      </w:r>
      <w:r w:rsidRPr="00E7279D">
        <w:rPr>
          <w:rFonts w:ascii="Times New Roman" w:hAnsi="Times New Roman" w:cs="Times New Roman"/>
          <w:sz w:val="28"/>
          <w:szCs w:val="28"/>
        </w:rPr>
        <w:t>ого имущества учреждения.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31. Внеплановая проверка по вопросу использования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имущества учреждения помимо случаев, установленных </w:t>
      </w:r>
      <w:hyperlink w:anchor="P78" w:history="1">
        <w:r w:rsidRPr="00706F6F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7279D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также: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исполнением предписаний об устранении выявленных нарушений, отмеченных в акте проверки;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lastRenderedPageBreak/>
        <w:t>при получении письменной информации от органов государственной власти, юридических лиц и (или) граждан о случаях неэффективного использования учреждением имущества.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E7279D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В случае выявления в ходе проверки нарушения законодательства Российской Федерации</w:t>
      </w:r>
      <w:r w:rsidR="00706F6F">
        <w:rPr>
          <w:rFonts w:ascii="Times New Roman" w:hAnsi="Times New Roman" w:cs="Times New Roman"/>
          <w:sz w:val="28"/>
          <w:szCs w:val="28"/>
        </w:rPr>
        <w:t xml:space="preserve">, </w:t>
      </w:r>
      <w:r w:rsidRPr="00E7279D">
        <w:rPr>
          <w:rFonts w:ascii="Times New Roman" w:hAnsi="Times New Roman" w:cs="Times New Roman"/>
          <w:sz w:val="28"/>
          <w:szCs w:val="28"/>
        </w:rPr>
        <w:t>законодательства Курской области</w:t>
      </w:r>
      <w:r w:rsidR="00706F6F">
        <w:rPr>
          <w:rFonts w:ascii="Times New Roman" w:hAnsi="Times New Roman" w:cs="Times New Roman"/>
          <w:sz w:val="28"/>
          <w:szCs w:val="28"/>
        </w:rPr>
        <w:t>,</w:t>
      </w:r>
      <w:r w:rsidR="00706F6F" w:rsidRPr="00706F6F">
        <w:rPr>
          <w:rFonts w:ascii="Times New Roman" w:hAnsi="Times New Roman" w:cs="Times New Roman"/>
          <w:sz w:val="28"/>
          <w:szCs w:val="28"/>
        </w:rPr>
        <w:t xml:space="preserve"> </w:t>
      </w:r>
      <w:r w:rsidR="00706F6F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proofErr w:type="spellStart"/>
      <w:r w:rsidR="00706F6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6F6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14282">
        <w:rPr>
          <w:rFonts w:ascii="Times New Roman" w:hAnsi="Times New Roman" w:cs="Times New Roman"/>
          <w:sz w:val="28"/>
          <w:szCs w:val="28"/>
        </w:rPr>
        <w:t xml:space="preserve"> и Захарковского сельсовета </w:t>
      </w:r>
      <w:proofErr w:type="spellStart"/>
      <w:r w:rsidR="00F1428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1428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279D">
        <w:rPr>
          <w:rFonts w:ascii="Times New Roman" w:hAnsi="Times New Roman" w:cs="Times New Roman"/>
          <w:sz w:val="28"/>
          <w:szCs w:val="28"/>
        </w:rPr>
        <w:t xml:space="preserve">, содержащего нормы о порядке учета, использования, распоряжения и обеспечения сохранности </w:t>
      </w:r>
      <w:r w:rsidR="00706F6F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имущества учреждения, учредитель в течение 10 рабочих дней со дня подписания акта проверки направляет соответствующую информацию в </w:t>
      </w:r>
      <w:r w:rsidR="004D65C8">
        <w:rPr>
          <w:rFonts w:ascii="Times New Roman" w:hAnsi="Times New Roman" w:cs="Times New Roman"/>
          <w:sz w:val="28"/>
          <w:szCs w:val="28"/>
        </w:rPr>
        <w:t>Администраци</w:t>
      </w:r>
      <w:r w:rsidR="00F14282">
        <w:rPr>
          <w:rFonts w:ascii="Times New Roman" w:hAnsi="Times New Roman" w:cs="Times New Roman"/>
          <w:sz w:val="28"/>
          <w:szCs w:val="28"/>
        </w:rPr>
        <w:t>ю Захарковского сельсовета</w:t>
      </w:r>
      <w:r w:rsidR="004D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5C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D65C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4D65C8">
        <w:rPr>
          <w:rFonts w:ascii="Times New Roman" w:hAnsi="Times New Roman" w:cs="Times New Roman"/>
          <w:sz w:val="28"/>
          <w:szCs w:val="28"/>
        </w:rPr>
        <w:t xml:space="preserve"> Курской области (далее - </w:t>
      </w:r>
      <w:r w:rsidR="00F14282">
        <w:rPr>
          <w:rFonts w:ascii="Times New Roman" w:hAnsi="Times New Roman" w:cs="Times New Roman"/>
          <w:sz w:val="28"/>
          <w:szCs w:val="28"/>
        </w:rPr>
        <w:t>Администрация</w:t>
      </w:r>
      <w:r w:rsidRPr="00E7279D">
        <w:rPr>
          <w:rFonts w:ascii="Times New Roman" w:hAnsi="Times New Roman" w:cs="Times New Roman"/>
          <w:sz w:val="28"/>
          <w:szCs w:val="28"/>
        </w:rPr>
        <w:t>).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33. </w:t>
      </w:r>
      <w:r w:rsidR="00F14282">
        <w:rPr>
          <w:rFonts w:ascii="Times New Roman" w:hAnsi="Times New Roman" w:cs="Times New Roman"/>
          <w:sz w:val="28"/>
          <w:szCs w:val="28"/>
        </w:rPr>
        <w:t>Администрация</w:t>
      </w:r>
      <w:r w:rsidRPr="00E7279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информации учредителя в установленном порядке принимает: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меры по устранению выявленных нарушений, связанных с порядком учета, использования и обеспечения сохранности </w:t>
      </w:r>
      <w:r w:rsidR="004D65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279D">
        <w:rPr>
          <w:rFonts w:ascii="Times New Roman" w:hAnsi="Times New Roman" w:cs="Times New Roman"/>
          <w:sz w:val="28"/>
          <w:szCs w:val="28"/>
        </w:rPr>
        <w:t xml:space="preserve"> имущества учреждения;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решения об изъятии излишнего, неиспользуемого либо используемого не по назначению имущества, закрепленного за учреждением на праве оперативного управления или приобретенного им за счет средств, выделенных учредителем на приобретение такого имущества.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34. </w:t>
      </w:r>
      <w:r w:rsidR="004D65C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7279D">
        <w:rPr>
          <w:rFonts w:ascii="Times New Roman" w:hAnsi="Times New Roman" w:cs="Times New Roman"/>
          <w:sz w:val="28"/>
          <w:szCs w:val="28"/>
        </w:rPr>
        <w:t xml:space="preserve">в месячный срок со дня получения информации, указанной в </w:t>
      </w:r>
      <w:hyperlink w:anchor="P121" w:history="1">
        <w:r w:rsidRPr="004D65C8">
          <w:rPr>
            <w:rFonts w:ascii="Times New Roman" w:hAnsi="Times New Roman" w:cs="Times New Roman"/>
            <w:sz w:val="28"/>
            <w:szCs w:val="28"/>
          </w:rPr>
          <w:t>пункте 32</w:t>
        </w:r>
      </w:hyperlink>
      <w:r w:rsidRPr="00E7279D">
        <w:rPr>
          <w:rFonts w:ascii="Times New Roman" w:hAnsi="Times New Roman" w:cs="Times New Roman"/>
          <w:sz w:val="28"/>
          <w:szCs w:val="28"/>
        </w:rPr>
        <w:t xml:space="preserve"> настоящего Порядка, в установленном порядке доводит до учредителя результаты рассмотрения полученной информации.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D65C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943011" w:rsidRPr="00E7279D" w:rsidRDefault="00943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>учреждением</w:t>
      </w:r>
    </w:p>
    <w:p w:rsidR="00943011" w:rsidRPr="00E554C9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3011" w:rsidRPr="00E7279D" w:rsidRDefault="004D65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</w:t>
      </w:r>
      <w:r w:rsidR="00943011" w:rsidRPr="00E7279D">
        <w:rPr>
          <w:rFonts w:ascii="Times New Roman" w:hAnsi="Times New Roman" w:cs="Times New Roman"/>
          <w:sz w:val="28"/>
          <w:szCs w:val="28"/>
        </w:rPr>
        <w:t xml:space="preserve">ного задания учреждением осуществляется учредителем </w:t>
      </w:r>
      <w:r w:rsidR="00943011" w:rsidRPr="00E93E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3EFA" w:rsidRPr="00E93EFA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E93EFA" w:rsidRPr="00E93EF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93EFA" w:rsidRPr="00E93E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3011" w:rsidRPr="00E93EFA">
        <w:rPr>
          <w:rFonts w:ascii="Times New Roman" w:hAnsi="Times New Roman" w:cs="Times New Roman"/>
          <w:sz w:val="28"/>
          <w:szCs w:val="28"/>
        </w:rPr>
        <w:t xml:space="preserve">Курской области в порядке, утвержденном учредителем, в целях соблюдения учреждением </w:t>
      </w:r>
      <w:r w:rsidR="00943011" w:rsidRPr="00E7279D">
        <w:rPr>
          <w:rFonts w:ascii="Times New Roman" w:hAnsi="Times New Roman" w:cs="Times New Roman"/>
          <w:sz w:val="28"/>
          <w:szCs w:val="28"/>
        </w:rPr>
        <w:t xml:space="preserve">требований к качеству, объему, порядку оказания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943011" w:rsidRPr="00E7279D">
        <w:rPr>
          <w:rFonts w:ascii="Times New Roman" w:hAnsi="Times New Roman" w:cs="Times New Roman"/>
          <w:sz w:val="28"/>
          <w:szCs w:val="28"/>
        </w:rPr>
        <w:t>ной услуги, выполнения работы.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981B0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задания учреждением осуществляется путем сбора и анализа отчетов о выполнении </w:t>
      </w:r>
      <w:r w:rsidR="00981B0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задания, а также в форме выездной проверки.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37. Отчет о выполнении </w:t>
      </w:r>
      <w:r w:rsidR="00981B0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 учреждение представляет учредителю ежеквартально.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38. Форма отчета о выполнении </w:t>
      </w:r>
      <w:r w:rsidR="00981B0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 и срок его представления устанавливаются учредителем.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39. Внеплановая проверка за выполнением </w:t>
      </w:r>
      <w:r w:rsidR="0036367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задания помимо случаев, предусмотренных </w:t>
      </w:r>
      <w:hyperlink w:anchor="P78" w:history="1">
        <w:r w:rsidRPr="00363678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363678">
        <w:rPr>
          <w:rFonts w:ascii="Times New Roman" w:hAnsi="Times New Roman" w:cs="Times New Roman"/>
          <w:sz w:val="28"/>
          <w:szCs w:val="28"/>
        </w:rPr>
        <w:t xml:space="preserve"> </w:t>
      </w:r>
      <w:r w:rsidRPr="00E7279D">
        <w:rPr>
          <w:rFonts w:ascii="Times New Roman" w:hAnsi="Times New Roman" w:cs="Times New Roman"/>
          <w:sz w:val="28"/>
          <w:szCs w:val="28"/>
        </w:rPr>
        <w:t>настоящего Порядка, проводится также: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E727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279D">
        <w:rPr>
          <w:rFonts w:ascii="Times New Roman" w:hAnsi="Times New Roman" w:cs="Times New Roman"/>
          <w:sz w:val="28"/>
          <w:szCs w:val="28"/>
        </w:rPr>
        <w:t xml:space="preserve"> исполнением предписаний об </w:t>
      </w:r>
      <w:r w:rsidRPr="00E7279D">
        <w:rPr>
          <w:rFonts w:ascii="Times New Roman" w:hAnsi="Times New Roman" w:cs="Times New Roman"/>
          <w:sz w:val="28"/>
          <w:szCs w:val="28"/>
        </w:rPr>
        <w:lastRenderedPageBreak/>
        <w:t>устранении выявленных нарушений, отмеченных в акте проверки;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при получении письменной информации от органов государственной власти, юридических лиц, индивидуальных предпринимателей и (или) физических лиц на несоответствие качества оказанных </w:t>
      </w:r>
      <w:r w:rsidR="0036367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ных услуг (выполненных работ) параметрам </w:t>
      </w:r>
      <w:r w:rsidR="0036367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D">
        <w:rPr>
          <w:rFonts w:ascii="Times New Roman" w:hAnsi="Times New Roman" w:cs="Times New Roman"/>
          <w:sz w:val="28"/>
          <w:szCs w:val="28"/>
        </w:rPr>
        <w:t xml:space="preserve">40. На основании анализа отчетов о выполнении </w:t>
      </w:r>
      <w:r w:rsidR="0036367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 xml:space="preserve">ного задания, представленных учреждением в календарном году, учредитель в соответствии с регламентом принимает в пределах своей компетенции меры по обеспечению выполнения </w:t>
      </w:r>
      <w:r w:rsidR="00363678">
        <w:rPr>
          <w:rFonts w:ascii="Times New Roman" w:hAnsi="Times New Roman" w:cs="Times New Roman"/>
          <w:sz w:val="28"/>
          <w:szCs w:val="28"/>
        </w:rPr>
        <w:t>муниципаль</w:t>
      </w:r>
      <w:r w:rsidRPr="00E7279D">
        <w:rPr>
          <w:rFonts w:ascii="Times New Roman" w:hAnsi="Times New Roman" w:cs="Times New Roman"/>
          <w:sz w:val="28"/>
          <w:szCs w:val="28"/>
        </w:rPr>
        <w:t>ного задания учреждением, в том числе путем его корректировки с соответствующим изменением объемов финансирования.</w:t>
      </w:r>
    </w:p>
    <w:p w:rsidR="00943011" w:rsidRPr="00E7279D" w:rsidRDefault="00363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</w:t>
      </w:r>
      <w:r w:rsidR="00943011" w:rsidRPr="00E7279D">
        <w:rPr>
          <w:rFonts w:ascii="Times New Roman" w:hAnsi="Times New Roman" w:cs="Times New Roman"/>
          <w:sz w:val="28"/>
          <w:szCs w:val="28"/>
        </w:rPr>
        <w:t xml:space="preserve">ного задания казенным учреждением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3011" w:rsidRPr="00E7279D">
        <w:rPr>
          <w:rFonts w:ascii="Times New Roman" w:hAnsi="Times New Roman" w:cs="Times New Roman"/>
          <w:sz w:val="28"/>
          <w:szCs w:val="28"/>
        </w:rPr>
        <w:t>Курской области осуществляется только в случае принятия реше</w:t>
      </w:r>
      <w:r>
        <w:rPr>
          <w:rFonts w:ascii="Times New Roman" w:hAnsi="Times New Roman" w:cs="Times New Roman"/>
          <w:sz w:val="28"/>
          <w:szCs w:val="28"/>
        </w:rPr>
        <w:t>ния учредителем о формировании муниципаль</w:t>
      </w:r>
      <w:r w:rsidR="00943011" w:rsidRPr="00E7279D">
        <w:rPr>
          <w:rFonts w:ascii="Times New Roman" w:hAnsi="Times New Roman" w:cs="Times New Roman"/>
          <w:sz w:val="28"/>
          <w:szCs w:val="28"/>
        </w:rPr>
        <w:t xml:space="preserve">ного задания в отношении казенного учреждения </w:t>
      </w:r>
      <w:r w:rsidR="00F14282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3011" w:rsidRPr="00E7279D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943011" w:rsidRPr="00E7279D" w:rsidRDefault="00943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DA7" w:rsidRPr="00E7279D" w:rsidRDefault="00523DA7">
      <w:pPr>
        <w:rPr>
          <w:rFonts w:ascii="Times New Roman" w:hAnsi="Times New Roman" w:cs="Times New Roman"/>
          <w:sz w:val="28"/>
          <w:szCs w:val="28"/>
        </w:rPr>
      </w:pPr>
    </w:p>
    <w:sectPr w:rsidR="00523DA7" w:rsidRPr="00E7279D" w:rsidSect="00EF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E393D"/>
    <w:rsid w:val="00165937"/>
    <w:rsid w:val="00177350"/>
    <w:rsid w:val="00236962"/>
    <w:rsid w:val="00363678"/>
    <w:rsid w:val="00364EB0"/>
    <w:rsid w:val="00441D32"/>
    <w:rsid w:val="004D65C8"/>
    <w:rsid w:val="00523DA7"/>
    <w:rsid w:val="005A23FC"/>
    <w:rsid w:val="00706F6F"/>
    <w:rsid w:val="0076242F"/>
    <w:rsid w:val="00943011"/>
    <w:rsid w:val="00967347"/>
    <w:rsid w:val="00981B08"/>
    <w:rsid w:val="00B97121"/>
    <w:rsid w:val="00D415DB"/>
    <w:rsid w:val="00DD0999"/>
    <w:rsid w:val="00DF5972"/>
    <w:rsid w:val="00E554C9"/>
    <w:rsid w:val="00E7279D"/>
    <w:rsid w:val="00E93EFA"/>
    <w:rsid w:val="00F14282"/>
    <w:rsid w:val="00F21603"/>
    <w:rsid w:val="00F30DFA"/>
    <w:rsid w:val="00FA44CB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66712D6319E904E6965AB2169C7C2BF96DD65D6D0K2w5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B41C1DEC0744995629109B7A3D31B6166712D6329F904E6965AB2169K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DBAA-271C-429D-8766-A5A71BA2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3</cp:revision>
  <dcterms:created xsi:type="dcterms:W3CDTF">2016-05-30T14:22:00Z</dcterms:created>
  <dcterms:modified xsi:type="dcterms:W3CDTF">2016-05-31T08:24:00Z</dcterms:modified>
</cp:coreProperties>
</file>